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C6637" w14:textId="22A5DCD6" w:rsidR="006A47E7" w:rsidRDefault="00DE2110" w:rsidP="006A47E7">
      <w:pPr>
        <w:jc w:val="center"/>
        <w:rPr>
          <w:rFonts w:eastAsia="Times New Roman" w:cs="Times New Roman"/>
        </w:rPr>
      </w:pPr>
      <w:r>
        <w:rPr>
          <w:rFonts w:ascii="Verdana" w:hAnsi="Verdana" w:cs="Segoe UI"/>
          <w:noProof/>
          <w:color w:val="80808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2F80DA6" wp14:editId="7711A0D1">
            <wp:simplePos x="0" y="0"/>
            <wp:positionH relativeFrom="column">
              <wp:posOffset>1718310</wp:posOffset>
            </wp:positionH>
            <wp:positionV relativeFrom="paragraph">
              <wp:posOffset>-377190</wp:posOffset>
            </wp:positionV>
            <wp:extent cx="2781300" cy="1017270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47E7">
        <w:rPr>
          <w:rFonts w:eastAsia="Times New Roman" w:cs="Times New Roman"/>
        </w:rPr>
        <w:fldChar w:fldCharType="begin"/>
      </w:r>
      <w:r w:rsidR="006A47E7">
        <w:rPr>
          <w:rFonts w:eastAsia="Times New Roman" w:cs="Times New Roman"/>
        </w:rPr>
        <w:instrText xml:space="preserve"> SEQ Minutes \r 0\h \* MERGEFORMAT </w:instrText>
      </w:r>
      <w:r w:rsidR="006A47E7">
        <w:rPr>
          <w:rFonts w:eastAsia="Times New Roman" w:cs="Times New Roman"/>
        </w:rPr>
        <w:fldChar w:fldCharType="end"/>
      </w:r>
      <w:r w:rsidR="001F6442" w:rsidRPr="00547A84">
        <w:rPr>
          <w:rFonts w:eastAsia="Times New Roman" w:cs="Times New Roman"/>
        </w:rPr>
        <w:t xml:space="preserve">   </w:t>
      </w:r>
      <w:bookmarkStart w:id="0" w:name="PDF1_Contents"/>
      <w:bookmarkEnd w:id="0"/>
    </w:p>
    <w:p w14:paraId="6D41EBBC" w14:textId="77777777" w:rsidR="00DE2110" w:rsidRDefault="006A47E7" w:rsidP="006A47E7">
      <w:pPr>
        <w:jc w:val="center"/>
        <w:rPr>
          <w:rFonts w:asciiTheme="minorHAnsi" w:hAnsiTheme="minorHAnsi" w:cstheme="minorHAnsi"/>
          <w:b/>
          <w:caps/>
          <w:sz w:val="22"/>
        </w:rPr>
      </w:pPr>
      <w:r w:rsidRPr="006A47E7">
        <w:rPr>
          <w:rFonts w:asciiTheme="minorHAnsi" w:hAnsiTheme="minorHAnsi" w:cstheme="minorHAnsi"/>
          <w:b/>
          <w:sz w:val="22"/>
        </w:rPr>
        <w:t>MINUTES</w:t>
      </w:r>
      <w:r w:rsidRPr="006A47E7">
        <w:rPr>
          <w:rFonts w:asciiTheme="minorHAnsi" w:hAnsiTheme="minorHAnsi" w:cstheme="minorHAnsi"/>
          <w:b/>
          <w:bCs/>
          <w:sz w:val="22"/>
        </w:rPr>
        <w:t xml:space="preserve"> OF </w:t>
      </w:r>
      <w:r w:rsidRPr="006A47E7">
        <w:rPr>
          <w:rFonts w:asciiTheme="minorHAnsi" w:hAnsiTheme="minorHAnsi" w:cstheme="minorHAnsi"/>
          <w:b/>
          <w:bCs/>
          <w:sz w:val="22"/>
        </w:rPr>
        <w:br/>
      </w:r>
    </w:p>
    <w:p w14:paraId="5BDDD644" w14:textId="77777777" w:rsidR="00DE2110" w:rsidRDefault="00DE2110" w:rsidP="006A47E7">
      <w:pPr>
        <w:jc w:val="center"/>
        <w:rPr>
          <w:rFonts w:asciiTheme="minorHAnsi" w:hAnsiTheme="minorHAnsi" w:cstheme="minorHAnsi"/>
          <w:b/>
          <w:caps/>
          <w:sz w:val="22"/>
        </w:rPr>
      </w:pPr>
    </w:p>
    <w:p w14:paraId="392DC114" w14:textId="14FD7E2A" w:rsidR="006A47E7" w:rsidRPr="006A47E7" w:rsidRDefault="006A47E7" w:rsidP="006A47E7">
      <w:pPr>
        <w:jc w:val="center"/>
        <w:rPr>
          <w:rFonts w:asciiTheme="minorHAnsi" w:hAnsiTheme="minorHAnsi" w:cstheme="minorHAnsi"/>
          <w:b/>
          <w:sz w:val="22"/>
        </w:rPr>
      </w:pPr>
      <w:r w:rsidRPr="006A47E7">
        <w:rPr>
          <w:rFonts w:asciiTheme="minorHAnsi" w:hAnsiTheme="minorHAnsi" w:cstheme="minorHAnsi"/>
          <w:b/>
          <w:caps/>
          <w:sz w:val="22"/>
        </w:rPr>
        <w:t xml:space="preserve">Wairarapa Library Services </w:t>
      </w:r>
      <w:r w:rsidR="00470ABD">
        <w:rPr>
          <w:rFonts w:asciiTheme="minorHAnsi" w:hAnsiTheme="minorHAnsi" w:cstheme="minorHAnsi"/>
          <w:b/>
          <w:caps/>
          <w:sz w:val="22"/>
        </w:rPr>
        <w:t xml:space="preserve">JOINT </w:t>
      </w:r>
      <w:r w:rsidRPr="006A47E7">
        <w:rPr>
          <w:rFonts w:asciiTheme="minorHAnsi" w:hAnsiTheme="minorHAnsi" w:cstheme="minorHAnsi"/>
          <w:b/>
          <w:caps/>
          <w:sz w:val="22"/>
        </w:rPr>
        <w:t>Committee Meeting</w:t>
      </w:r>
      <w:r w:rsidRPr="006A47E7">
        <w:rPr>
          <w:rFonts w:asciiTheme="minorHAnsi" w:hAnsiTheme="minorHAnsi" w:cstheme="minorHAnsi"/>
          <w:b/>
          <w:sz w:val="22"/>
        </w:rPr>
        <w:br/>
        <w:t xml:space="preserve">HELD </w:t>
      </w:r>
      <w:r w:rsidR="00D478A5">
        <w:rPr>
          <w:rFonts w:asciiTheme="minorHAnsi" w:hAnsiTheme="minorHAnsi" w:cstheme="minorHAnsi"/>
          <w:b/>
          <w:sz w:val="22"/>
        </w:rPr>
        <w:t>VIA AUDIO-VISUAL CONFERENCE</w:t>
      </w:r>
      <w:r w:rsidRPr="006A47E7">
        <w:rPr>
          <w:rFonts w:asciiTheme="minorHAnsi" w:hAnsiTheme="minorHAnsi" w:cstheme="minorHAnsi"/>
          <w:b/>
          <w:sz w:val="22"/>
        </w:rPr>
        <w:br/>
        <w:t xml:space="preserve">ON </w:t>
      </w:r>
      <w:r w:rsidRPr="006A47E7">
        <w:rPr>
          <w:rFonts w:asciiTheme="minorHAnsi" w:hAnsiTheme="minorHAnsi" w:cstheme="minorHAnsi"/>
          <w:b/>
          <w:caps/>
          <w:sz w:val="22"/>
        </w:rPr>
        <w:t xml:space="preserve">Wednesday, </w:t>
      </w:r>
      <w:r w:rsidR="00C41C62">
        <w:rPr>
          <w:rFonts w:asciiTheme="minorHAnsi" w:hAnsiTheme="minorHAnsi" w:cstheme="minorHAnsi"/>
          <w:b/>
          <w:caps/>
          <w:sz w:val="22"/>
        </w:rPr>
        <w:t xml:space="preserve">24 </w:t>
      </w:r>
      <w:r w:rsidR="000626D2">
        <w:rPr>
          <w:rFonts w:asciiTheme="minorHAnsi" w:hAnsiTheme="minorHAnsi" w:cstheme="minorHAnsi"/>
          <w:b/>
          <w:caps/>
          <w:sz w:val="22"/>
        </w:rPr>
        <w:t>November</w:t>
      </w:r>
      <w:r w:rsidR="00C41C62">
        <w:rPr>
          <w:rFonts w:asciiTheme="minorHAnsi" w:hAnsiTheme="minorHAnsi" w:cstheme="minorHAnsi"/>
          <w:b/>
          <w:caps/>
          <w:sz w:val="22"/>
        </w:rPr>
        <w:t xml:space="preserve"> </w:t>
      </w:r>
      <w:r w:rsidRPr="006A47E7">
        <w:rPr>
          <w:rFonts w:asciiTheme="minorHAnsi" w:hAnsiTheme="minorHAnsi" w:cstheme="minorHAnsi"/>
          <w:b/>
          <w:caps/>
          <w:sz w:val="22"/>
        </w:rPr>
        <w:t>202</w:t>
      </w:r>
      <w:r w:rsidR="00C41C62">
        <w:rPr>
          <w:rFonts w:asciiTheme="minorHAnsi" w:hAnsiTheme="minorHAnsi" w:cstheme="minorHAnsi"/>
          <w:b/>
          <w:caps/>
          <w:sz w:val="22"/>
        </w:rPr>
        <w:t>1</w:t>
      </w:r>
      <w:r w:rsidRPr="006A47E7">
        <w:rPr>
          <w:rFonts w:asciiTheme="minorHAnsi" w:hAnsiTheme="minorHAnsi" w:cstheme="minorHAnsi"/>
          <w:b/>
          <w:caps/>
          <w:sz w:val="22"/>
        </w:rPr>
        <w:t xml:space="preserve"> </w:t>
      </w:r>
      <w:r w:rsidRPr="006A47E7">
        <w:rPr>
          <w:rFonts w:asciiTheme="minorHAnsi" w:hAnsiTheme="minorHAnsi" w:cstheme="minorHAnsi"/>
          <w:b/>
          <w:sz w:val="22"/>
        </w:rPr>
        <w:t xml:space="preserve">AT </w:t>
      </w:r>
      <w:r w:rsidR="00C41C62">
        <w:rPr>
          <w:rFonts w:asciiTheme="minorHAnsi" w:hAnsiTheme="minorHAnsi" w:cstheme="minorHAnsi"/>
          <w:b/>
          <w:caps/>
          <w:sz w:val="22"/>
        </w:rPr>
        <w:t>1</w:t>
      </w:r>
      <w:r w:rsidRPr="006A47E7">
        <w:rPr>
          <w:rFonts w:asciiTheme="minorHAnsi" w:hAnsiTheme="minorHAnsi" w:cstheme="minorHAnsi"/>
          <w:b/>
          <w:caps/>
          <w:sz w:val="22"/>
        </w:rPr>
        <w:t>.00</w:t>
      </w:r>
      <w:r w:rsidR="000626D2">
        <w:rPr>
          <w:rFonts w:asciiTheme="minorHAnsi" w:hAnsiTheme="minorHAnsi" w:cstheme="minorHAnsi"/>
          <w:b/>
          <w:caps/>
          <w:sz w:val="22"/>
        </w:rPr>
        <w:t>P</w:t>
      </w:r>
      <w:r w:rsidRPr="006A47E7">
        <w:rPr>
          <w:rFonts w:asciiTheme="minorHAnsi" w:hAnsiTheme="minorHAnsi" w:cstheme="minorHAnsi"/>
          <w:b/>
          <w:caps/>
          <w:sz w:val="22"/>
        </w:rPr>
        <w:t>m</w:t>
      </w:r>
    </w:p>
    <w:p w14:paraId="2B54E972" w14:textId="77777777" w:rsidR="006A47E7" w:rsidRPr="006A47E7" w:rsidRDefault="006A47E7" w:rsidP="006A47E7">
      <w:pPr>
        <w:rPr>
          <w:rFonts w:asciiTheme="minorHAnsi" w:hAnsiTheme="minorHAnsi" w:cstheme="minorHAnsi"/>
          <w:b/>
          <w:bCs/>
          <w:sz w:val="22"/>
        </w:rPr>
      </w:pPr>
    </w:p>
    <w:p w14:paraId="4B9CAC98" w14:textId="34345535" w:rsidR="00C41C62" w:rsidRPr="00D478A5" w:rsidRDefault="006A47E7" w:rsidP="00D478A5">
      <w:pPr>
        <w:tabs>
          <w:tab w:val="left" w:pos="1985"/>
        </w:tabs>
        <w:spacing w:after="0"/>
        <w:ind w:left="1985" w:hanging="1985"/>
        <w:rPr>
          <w:rFonts w:cs="Calibri"/>
          <w:bCs/>
          <w:sz w:val="22"/>
        </w:rPr>
      </w:pPr>
      <w:r w:rsidRPr="006A47E7">
        <w:rPr>
          <w:rFonts w:asciiTheme="minorHAnsi" w:hAnsiTheme="minorHAnsi" w:cstheme="minorHAnsi"/>
          <w:b/>
          <w:bCs/>
          <w:sz w:val="22"/>
        </w:rPr>
        <w:t>PRESENT:</w:t>
      </w:r>
      <w:r w:rsidRPr="006A47E7">
        <w:rPr>
          <w:rFonts w:asciiTheme="minorHAnsi" w:hAnsiTheme="minorHAnsi" w:cstheme="minorHAnsi"/>
          <w:b/>
          <w:bCs/>
          <w:sz w:val="22"/>
        </w:rPr>
        <w:tab/>
      </w:r>
      <w:r w:rsidRPr="00D571C2">
        <w:rPr>
          <w:rFonts w:cs="Calibri"/>
          <w:bCs/>
          <w:sz w:val="22"/>
        </w:rPr>
        <w:t xml:space="preserve">Chair </w:t>
      </w:r>
      <w:r w:rsidR="001B4511">
        <w:rPr>
          <w:rFonts w:cs="Calibri"/>
          <w:bCs/>
          <w:sz w:val="22"/>
        </w:rPr>
        <w:t xml:space="preserve">Cr </w:t>
      </w:r>
      <w:r w:rsidRPr="00D571C2">
        <w:rPr>
          <w:rFonts w:cs="Calibri"/>
          <w:bCs/>
          <w:sz w:val="22"/>
        </w:rPr>
        <w:t>Pam Colenso, Cr Steve Cretney, Cr Leigh Hay</w:t>
      </w:r>
      <w:r w:rsidR="00D478A5">
        <w:rPr>
          <w:rFonts w:cs="Calibri"/>
          <w:bCs/>
          <w:sz w:val="22"/>
        </w:rPr>
        <w:t xml:space="preserve"> and Cr Dale Williams</w:t>
      </w:r>
      <w:r w:rsidR="00470ABD">
        <w:rPr>
          <w:rFonts w:asciiTheme="minorHAnsi" w:hAnsiTheme="minorHAnsi" w:cstheme="minorHAnsi"/>
          <w:b/>
          <w:bCs/>
          <w:sz w:val="22"/>
        </w:rPr>
        <w:t>.</w:t>
      </w:r>
    </w:p>
    <w:p w14:paraId="715747D8" w14:textId="28B14121" w:rsidR="006A47E7" w:rsidRPr="006A47E7" w:rsidRDefault="006A47E7" w:rsidP="008D1478">
      <w:pPr>
        <w:tabs>
          <w:tab w:val="left" w:pos="1985"/>
        </w:tabs>
        <w:spacing w:after="480"/>
        <w:ind w:left="1985" w:hanging="1985"/>
        <w:rPr>
          <w:rFonts w:asciiTheme="minorHAnsi" w:hAnsiTheme="minorHAnsi" w:cstheme="minorHAnsi"/>
          <w:sz w:val="22"/>
        </w:rPr>
      </w:pPr>
      <w:r w:rsidRPr="006A47E7">
        <w:rPr>
          <w:rFonts w:asciiTheme="minorHAnsi" w:hAnsiTheme="minorHAnsi" w:cstheme="minorHAnsi"/>
          <w:b/>
          <w:bCs/>
          <w:sz w:val="22"/>
        </w:rPr>
        <w:t xml:space="preserve">IN ATTENDANCE: </w:t>
      </w:r>
      <w:r w:rsidRPr="006A47E7">
        <w:rPr>
          <w:rFonts w:asciiTheme="minorHAnsi" w:hAnsiTheme="minorHAnsi" w:cstheme="minorHAnsi"/>
          <w:b/>
          <w:bCs/>
          <w:sz w:val="22"/>
        </w:rPr>
        <w:tab/>
      </w:r>
      <w:r w:rsidR="00D478A5">
        <w:rPr>
          <w:rFonts w:cs="Calibri"/>
          <w:bCs/>
          <w:sz w:val="22"/>
        </w:rPr>
        <w:t>Annette Beattie (Library Services Manager), Glenda Seville (CDC Community Services and Facilities Manager)</w:t>
      </w:r>
      <w:r w:rsidR="00470ABD">
        <w:rPr>
          <w:rFonts w:cs="Calibri"/>
          <w:bCs/>
          <w:sz w:val="22"/>
        </w:rPr>
        <w:t xml:space="preserve">, </w:t>
      </w:r>
      <w:r w:rsidR="00D478A5">
        <w:rPr>
          <w:rFonts w:cs="Calibri"/>
          <w:bCs/>
          <w:sz w:val="22"/>
        </w:rPr>
        <w:t xml:space="preserve">Stefan Corbett (SWDC Group Manager Partnership and Operations) </w:t>
      </w:r>
      <w:r w:rsidR="007451EA">
        <w:rPr>
          <w:rFonts w:cs="Calibri"/>
          <w:bCs/>
          <w:sz w:val="22"/>
        </w:rPr>
        <w:t xml:space="preserve">and </w:t>
      </w:r>
      <w:r w:rsidR="00BD7B3D">
        <w:rPr>
          <w:rFonts w:cs="Calibri"/>
          <w:bCs/>
          <w:sz w:val="22"/>
        </w:rPr>
        <w:t>Suzanne Clark</w:t>
      </w:r>
      <w:r w:rsidRPr="00D571C2">
        <w:rPr>
          <w:rFonts w:cs="Calibri"/>
          <w:bCs/>
          <w:sz w:val="22"/>
        </w:rPr>
        <w:t xml:space="preserve"> (</w:t>
      </w:r>
      <w:r w:rsidR="00D478A5">
        <w:rPr>
          <w:rFonts w:cs="Calibri"/>
          <w:bCs/>
          <w:sz w:val="22"/>
        </w:rPr>
        <w:t xml:space="preserve">SWDC </w:t>
      </w:r>
      <w:r w:rsidR="00BD7B3D">
        <w:rPr>
          <w:rFonts w:cs="Calibri"/>
          <w:bCs/>
          <w:sz w:val="22"/>
        </w:rPr>
        <w:t>Committee Advisor</w:t>
      </w:r>
      <w:r w:rsidRPr="00D571C2">
        <w:rPr>
          <w:rFonts w:cs="Calibri"/>
          <w:bCs/>
          <w:sz w:val="22"/>
        </w:rPr>
        <w:t>)</w:t>
      </w:r>
      <w:r w:rsidR="00470ABD">
        <w:rPr>
          <w:rFonts w:cs="Calibri"/>
          <w:bCs/>
          <w:sz w:val="22"/>
        </w:rPr>
        <w:t>.</w:t>
      </w:r>
    </w:p>
    <w:bookmarkStart w:id="1" w:name="PDF1_KarakiaTima"/>
    <w:p w14:paraId="1CEEF894" w14:textId="1D4DF40A" w:rsidR="006A47E7" w:rsidRPr="006A47E7" w:rsidRDefault="006A47E7" w:rsidP="006A47E7">
      <w:pPr>
        <w:pStyle w:val="ICTOC1MINS"/>
        <w:rPr>
          <w:rFonts w:asciiTheme="minorHAnsi" w:hAnsiTheme="minorHAnsi" w:cstheme="minorHAnsi"/>
          <w:sz w:val="22"/>
        </w:rPr>
      </w:pPr>
      <w:r w:rsidRPr="006A47E7">
        <w:rPr>
          <w:rFonts w:asciiTheme="minorHAnsi" w:hAnsiTheme="minorHAnsi" w:cstheme="minorHAnsi"/>
          <w:sz w:val="22"/>
        </w:rPr>
        <w:fldChar w:fldCharType="begin"/>
      </w:r>
      <w:r w:rsidRPr="006A47E7">
        <w:rPr>
          <w:rFonts w:asciiTheme="minorHAnsi" w:hAnsiTheme="minorHAnsi" w:cstheme="minorHAnsi"/>
          <w:sz w:val="22"/>
        </w:rPr>
        <w:instrText xml:space="preserve"> SEQ SeqList \* CHARFORMAT </w:instrText>
      </w:r>
      <w:r w:rsidRPr="006A47E7">
        <w:rPr>
          <w:rFonts w:asciiTheme="minorHAnsi" w:hAnsiTheme="minorHAnsi" w:cstheme="minorHAnsi"/>
          <w:sz w:val="22"/>
        </w:rPr>
        <w:fldChar w:fldCharType="separate"/>
      </w:r>
      <w:r w:rsidR="00552A24">
        <w:rPr>
          <w:rFonts w:asciiTheme="minorHAnsi" w:hAnsiTheme="minorHAnsi" w:cstheme="minorHAnsi"/>
          <w:noProof/>
          <w:sz w:val="22"/>
        </w:rPr>
        <w:t>1</w:t>
      </w:r>
      <w:r w:rsidRPr="006A47E7">
        <w:rPr>
          <w:rFonts w:asciiTheme="minorHAnsi" w:hAnsiTheme="minorHAnsi" w:cstheme="minorHAnsi"/>
          <w:sz w:val="22"/>
        </w:rPr>
        <w:fldChar w:fldCharType="end"/>
      </w:r>
      <w:r w:rsidRPr="006A47E7">
        <w:rPr>
          <w:rFonts w:asciiTheme="minorHAnsi" w:hAnsiTheme="minorHAnsi" w:cstheme="minorHAnsi"/>
          <w:sz w:val="22"/>
        </w:rPr>
        <w:tab/>
        <w:t>Karakia Timatanga</w:t>
      </w:r>
      <w:bookmarkEnd w:id="1"/>
      <w:r w:rsidRPr="006A47E7">
        <w:rPr>
          <w:rFonts w:asciiTheme="minorHAnsi" w:hAnsiTheme="minorHAnsi" w:cstheme="minorHAnsi"/>
          <w:sz w:val="22"/>
        </w:rPr>
        <w:t xml:space="preserve"> </w:t>
      </w:r>
    </w:p>
    <w:p w14:paraId="28802689" w14:textId="6996E62C" w:rsidR="006A47E7" w:rsidRPr="008D1478" w:rsidRDefault="006A47E7" w:rsidP="008D1478">
      <w:pPr>
        <w:rPr>
          <w:b/>
          <w:sz w:val="22"/>
        </w:rPr>
      </w:pPr>
      <w:r w:rsidRPr="008D1478">
        <w:rPr>
          <w:sz w:val="22"/>
        </w:rPr>
        <w:t xml:space="preserve">The meeting was opened with a </w:t>
      </w:r>
      <w:proofErr w:type="spellStart"/>
      <w:r w:rsidR="00A865D4" w:rsidRPr="008D1478">
        <w:rPr>
          <w:sz w:val="22"/>
        </w:rPr>
        <w:t>k</w:t>
      </w:r>
      <w:r w:rsidRPr="008D1478">
        <w:rPr>
          <w:sz w:val="22"/>
        </w:rPr>
        <w:t>arakia</w:t>
      </w:r>
      <w:proofErr w:type="spellEnd"/>
      <w:r w:rsidRPr="008D1478">
        <w:rPr>
          <w:sz w:val="22"/>
        </w:rPr>
        <w:t xml:space="preserve"> lead by </w:t>
      </w:r>
      <w:r w:rsidR="00237840" w:rsidRPr="008D1478">
        <w:rPr>
          <w:sz w:val="22"/>
        </w:rPr>
        <w:t>Cr Steve Cretney.</w:t>
      </w:r>
    </w:p>
    <w:bookmarkStart w:id="2" w:name="PDF1_Apologies"/>
    <w:p w14:paraId="529E1D26" w14:textId="7489187C" w:rsidR="006A47E7" w:rsidRPr="006A47E7" w:rsidRDefault="006A47E7" w:rsidP="006A47E7">
      <w:pPr>
        <w:pStyle w:val="ICTOC1MINS"/>
        <w:rPr>
          <w:rFonts w:asciiTheme="minorHAnsi" w:hAnsiTheme="minorHAnsi" w:cstheme="minorHAnsi"/>
          <w:sz w:val="22"/>
        </w:rPr>
      </w:pPr>
      <w:r w:rsidRPr="006A47E7">
        <w:rPr>
          <w:rFonts w:asciiTheme="minorHAnsi" w:hAnsiTheme="minorHAnsi" w:cstheme="minorHAnsi"/>
          <w:sz w:val="22"/>
        </w:rPr>
        <w:fldChar w:fldCharType="begin"/>
      </w:r>
      <w:r w:rsidRPr="006A47E7">
        <w:rPr>
          <w:rFonts w:asciiTheme="minorHAnsi" w:hAnsiTheme="minorHAnsi" w:cstheme="minorHAnsi"/>
          <w:sz w:val="22"/>
        </w:rPr>
        <w:instrText xml:space="preserve"> SEQ SeqList \* CHARFORMAT </w:instrText>
      </w:r>
      <w:r w:rsidRPr="006A47E7">
        <w:rPr>
          <w:rFonts w:asciiTheme="minorHAnsi" w:hAnsiTheme="minorHAnsi" w:cstheme="minorHAnsi"/>
          <w:sz w:val="22"/>
        </w:rPr>
        <w:fldChar w:fldCharType="separate"/>
      </w:r>
      <w:r w:rsidR="00552A24">
        <w:rPr>
          <w:rFonts w:asciiTheme="minorHAnsi" w:hAnsiTheme="minorHAnsi" w:cstheme="minorHAnsi"/>
          <w:noProof/>
          <w:sz w:val="22"/>
        </w:rPr>
        <w:t>2</w:t>
      </w:r>
      <w:r w:rsidRPr="006A47E7">
        <w:rPr>
          <w:rFonts w:asciiTheme="minorHAnsi" w:hAnsiTheme="minorHAnsi" w:cstheme="minorHAnsi"/>
          <w:sz w:val="22"/>
        </w:rPr>
        <w:fldChar w:fldCharType="end"/>
      </w:r>
      <w:r w:rsidRPr="006A47E7">
        <w:rPr>
          <w:rFonts w:asciiTheme="minorHAnsi" w:hAnsiTheme="minorHAnsi" w:cstheme="minorHAnsi"/>
          <w:sz w:val="22"/>
        </w:rPr>
        <w:tab/>
        <w:t>Apologies</w:t>
      </w:r>
      <w:bookmarkEnd w:id="2"/>
      <w:r w:rsidRPr="006A47E7">
        <w:rPr>
          <w:rFonts w:asciiTheme="minorHAnsi" w:hAnsiTheme="minorHAnsi" w:cstheme="minorHAnsi"/>
          <w:sz w:val="22"/>
        </w:rPr>
        <w:t xml:space="preserve"> </w:t>
      </w:r>
    </w:p>
    <w:p w14:paraId="057838BC" w14:textId="0F1D1794" w:rsidR="006A47E7" w:rsidRDefault="006A47E7" w:rsidP="006A47E7">
      <w:pPr>
        <w:rPr>
          <w:rFonts w:cs="Calibri"/>
          <w:sz w:val="22"/>
          <w:szCs w:val="20"/>
        </w:rPr>
      </w:pPr>
      <w:r w:rsidRPr="005B21A1">
        <w:rPr>
          <w:rFonts w:cs="Calibri"/>
          <w:sz w:val="22"/>
          <w:szCs w:val="20"/>
        </w:rPr>
        <w:t>There were no apologies for this meeting.</w:t>
      </w:r>
    </w:p>
    <w:bookmarkStart w:id="3" w:name="PDF1_ConflictofInterest"/>
    <w:p w14:paraId="41EC2282" w14:textId="49D9ADDD" w:rsidR="006A47E7" w:rsidRPr="006A47E7" w:rsidRDefault="006A47E7" w:rsidP="006A47E7">
      <w:pPr>
        <w:pStyle w:val="ICTOC1MINS"/>
        <w:rPr>
          <w:rFonts w:asciiTheme="minorHAnsi" w:hAnsiTheme="minorHAnsi" w:cstheme="minorHAnsi"/>
          <w:sz w:val="22"/>
        </w:rPr>
      </w:pPr>
      <w:r w:rsidRPr="006A47E7">
        <w:rPr>
          <w:rFonts w:asciiTheme="minorHAnsi" w:hAnsiTheme="minorHAnsi" w:cstheme="minorHAnsi"/>
          <w:sz w:val="22"/>
        </w:rPr>
        <w:fldChar w:fldCharType="begin"/>
      </w:r>
      <w:r w:rsidRPr="006A47E7">
        <w:rPr>
          <w:rFonts w:asciiTheme="minorHAnsi" w:hAnsiTheme="minorHAnsi" w:cstheme="minorHAnsi"/>
          <w:sz w:val="22"/>
        </w:rPr>
        <w:instrText xml:space="preserve"> SEQ SeqList \* CHARFORMAT </w:instrText>
      </w:r>
      <w:r w:rsidRPr="006A47E7">
        <w:rPr>
          <w:rFonts w:asciiTheme="minorHAnsi" w:hAnsiTheme="minorHAnsi" w:cstheme="minorHAnsi"/>
          <w:sz w:val="22"/>
        </w:rPr>
        <w:fldChar w:fldCharType="separate"/>
      </w:r>
      <w:r w:rsidR="00552A24">
        <w:rPr>
          <w:rFonts w:asciiTheme="minorHAnsi" w:hAnsiTheme="minorHAnsi" w:cstheme="minorHAnsi"/>
          <w:noProof/>
          <w:sz w:val="22"/>
        </w:rPr>
        <w:t>3</w:t>
      </w:r>
      <w:r w:rsidRPr="006A47E7">
        <w:rPr>
          <w:rFonts w:asciiTheme="minorHAnsi" w:hAnsiTheme="minorHAnsi" w:cstheme="minorHAnsi"/>
          <w:sz w:val="22"/>
        </w:rPr>
        <w:fldChar w:fldCharType="end"/>
      </w:r>
      <w:r w:rsidRPr="006A47E7">
        <w:rPr>
          <w:rFonts w:asciiTheme="minorHAnsi" w:hAnsiTheme="minorHAnsi" w:cstheme="minorHAnsi"/>
          <w:sz w:val="22"/>
        </w:rPr>
        <w:tab/>
        <w:t>Conflicts of Interests Declaration</w:t>
      </w:r>
      <w:bookmarkEnd w:id="3"/>
    </w:p>
    <w:p w14:paraId="22C8C78E" w14:textId="77777777" w:rsidR="006A47E7" w:rsidRPr="005B21A1" w:rsidRDefault="006A47E7" w:rsidP="006A47E7">
      <w:pPr>
        <w:rPr>
          <w:noProof/>
          <w:sz w:val="22"/>
          <w:szCs w:val="20"/>
        </w:rPr>
      </w:pPr>
      <w:r w:rsidRPr="005B21A1">
        <w:rPr>
          <w:noProof/>
          <w:sz w:val="22"/>
          <w:szCs w:val="20"/>
        </w:rPr>
        <w:t>There were no conflicts of interests declared.</w:t>
      </w:r>
    </w:p>
    <w:bookmarkStart w:id="4" w:name="PDF1_PublicForum"/>
    <w:p w14:paraId="3A2BD6FC" w14:textId="48BA4CD7" w:rsidR="006A47E7" w:rsidRPr="006A47E7" w:rsidRDefault="006A47E7" w:rsidP="006A47E7">
      <w:pPr>
        <w:pStyle w:val="ICTOC1MINS"/>
        <w:rPr>
          <w:rFonts w:asciiTheme="minorHAnsi" w:hAnsiTheme="minorHAnsi" w:cstheme="minorHAnsi"/>
          <w:sz w:val="22"/>
        </w:rPr>
      </w:pPr>
      <w:r w:rsidRPr="006A47E7">
        <w:rPr>
          <w:rFonts w:asciiTheme="minorHAnsi" w:hAnsiTheme="minorHAnsi" w:cstheme="minorHAnsi"/>
          <w:sz w:val="22"/>
        </w:rPr>
        <w:fldChar w:fldCharType="begin"/>
      </w:r>
      <w:r w:rsidRPr="006A47E7">
        <w:rPr>
          <w:rFonts w:asciiTheme="minorHAnsi" w:hAnsiTheme="minorHAnsi" w:cstheme="minorHAnsi"/>
          <w:sz w:val="22"/>
        </w:rPr>
        <w:instrText xml:space="preserve"> SEQ SeqList \* CHARFORMAT </w:instrText>
      </w:r>
      <w:r w:rsidRPr="006A47E7">
        <w:rPr>
          <w:rFonts w:asciiTheme="minorHAnsi" w:hAnsiTheme="minorHAnsi" w:cstheme="minorHAnsi"/>
          <w:sz w:val="22"/>
        </w:rPr>
        <w:fldChar w:fldCharType="separate"/>
      </w:r>
      <w:r w:rsidR="00552A24">
        <w:rPr>
          <w:rFonts w:asciiTheme="minorHAnsi" w:hAnsiTheme="minorHAnsi" w:cstheme="minorHAnsi"/>
          <w:noProof/>
          <w:sz w:val="22"/>
        </w:rPr>
        <w:t>4</w:t>
      </w:r>
      <w:r w:rsidRPr="006A47E7">
        <w:rPr>
          <w:rFonts w:asciiTheme="minorHAnsi" w:hAnsiTheme="minorHAnsi" w:cstheme="minorHAnsi"/>
          <w:sz w:val="22"/>
        </w:rPr>
        <w:fldChar w:fldCharType="end"/>
      </w:r>
      <w:r w:rsidRPr="006A47E7">
        <w:rPr>
          <w:rFonts w:asciiTheme="minorHAnsi" w:hAnsiTheme="minorHAnsi" w:cstheme="minorHAnsi"/>
          <w:sz w:val="22"/>
        </w:rPr>
        <w:tab/>
        <w:t>Public Forum</w:t>
      </w:r>
      <w:bookmarkEnd w:id="4"/>
    </w:p>
    <w:p w14:paraId="271CCAC8" w14:textId="588D6135" w:rsidR="006A47E7" w:rsidRDefault="00237840" w:rsidP="006A47E7">
      <w:pPr>
        <w:rPr>
          <w:sz w:val="22"/>
          <w:szCs w:val="20"/>
        </w:rPr>
      </w:pPr>
      <w:r>
        <w:rPr>
          <w:sz w:val="22"/>
          <w:szCs w:val="20"/>
        </w:rPr>
        <w:t>There was no public participation.</w:t>
      </w:r>
    </w:p>
    <w:p w14:paraId="50721A77" w14:textId="53673626" w:rsidR="00A865D4" w:rsidRPr="006A47E7" w:rsidRDefault="00A865D4" w:rsidP="00A865D4">
      <w:pPr>
        <w:pStyle w:val="ICTOC1MINS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</w:t>
      </w:r>
      <w:r w:rsidRPr="006A47E7">
        <w:rPr>
          <w:rFonts w:asciiTheme="minorHAnsi" w:hAnsiTheme="minorHAnsi" w:cstheme="minorHAnsi"/>
          <w:sz w:val="22"/>
        </w:rPr>
        <w:tab/>
      </w:r>
      <w:r w:rsidRPr="006A47E7">
        <w:rPr>
          <w:rFonts w:asciiTheme="minorHAnsi" w:hAnsiTheme="minorHAnsi" w:cstheme="minorHAnsi"/>
          <w:noProof/>
          <w:color w:val="000000"/>
          <w:sz w:val="22"/>
        </w:rPr>
        <w:t>Confirmation of the Minutes</w:t>
      </w:r>
    </w:p>
    <w:p w14:paraId="1B0B98E3" w14:textId="4209A91E" w:rsidR="00A865D4" w:rsidRPr="006A47E7" w:rsidRDefault="00A865D4" w:rsidP="00A865D4">
      <w:pPr>
        <w:tabs>
          <w:tab w:val="left" w:pos="851"/>
        </w:tabs>
        <w:spacing w:before="240"/>
        <w:ind w:left="851" w:hanging="851"/>
        <w:jc w:val="left"/>
        <w:rPr>
          <w:rFonts w:asciiTheme="minorHAnsi" w:hAnsiTheme="minorHAnsi" w:cstheme="minorHAnsi"/>
          <w:b/>
          <w:caps/>
          <w:sz w:val="22"/>
        </w:rPr>
      </w:pPr>
      <w:bookmarkStart w:id="5" w:name="Resolved_9099"/>
      <w:r w:rsidRPr="006A47E7">
        <w:rPr>
          <w:rFonts w:cs="Calibri"/>
          <w:b/>
          <w:caps/>
          <w:sz w:val="22"/>
          <w:u w:val="single"/>
        </w:rPr>
        <w:t>MOVED</w:t>
      </w:r>
      <w:bookmarkEnd w:id="5"/>
    </w:p>
    <w:p w14:paraId="26F506F2" w14:textId="77777777" w:rsidR="00A865D4" w:rsidRPr="006A47E7" w:rsidRDefault="00A865D4" w:rsidP="00A865D4">
      <w:pPr>
        <w:ind w:right="1270"/>
        <w:jc w:val="left"/>
        <w:rPr>
          <w:rFonts w:asciiTheme="minorHAnsi" w:hAnsiTheme="minorHAnsi" w:cstheme="minorHAnsi"/>
          <w:sz w:val="22"/>
        </w:rPr>
      </w:pPr>
      <w:r w:rsidRPr="006A47E7">
        <w:rPr>
          <w:rFonts w:asciiTheme="minorHAnsi" w:hAnsiTheme="minorHAnsi" w:cstheme="minorHAnsi"/>
          <w:sz w:val="22"/>
        </w:rPr>
        <w:t>That the Committee:</w:t>
      </w:r>
    </w:p>
    <w:p w14:paraId="21183A86" w14:textId="4476E25D" w:rsidR="00A865D4" w:rsidRPr="006A47E7" w:rsidRDefault="00A865D4" w:rsidP="00A865D4">
      <w:pPr>
        <w:pStyle w:val="ICRecList1"/>
        <w:numPr>
          <w:ilvl w:val="0"/>
          <w:numId w:val="0"/>
        </w:numPr>
        <w:tabs>
          <w:tab w:val="left" w:pos="1080"/>
          <w:tab w:val="left" w:pos="1418"/>
        </w:tabs>
        <w:ind w:right="1270"/>
        <w:jc w:val="left"/>
        <w:rPr>
          <w:rFonts w:asciiTheme="minorHAnsi" w:hAnsiTheme="minorHAnsi" w:cstheme="minorHAnsi"/>
          <w:sz w:val="22"/>
          <w:szCs w:val="22"/>
        </w:rPr>
      </w:pPr>
      <w:r w:rsidRPr="006A47E7">
        <w:rPr>
          <w:rFonts w:asciiTheme="minorHAnsi" w:hAnsiTheme="minorHAnsi" w:cstheme="minorHAnsi"/>
          <w:b/>
          <w:bCs/>
          <w:sz w:val="22"/>
          <w:szCs w:val="22"/>
        </w:rPr>
        <w:t>Confirms</w:t>
      </w:r>
      <w:r w:rsidRPr="006A47E7">
        <w:rPr>
          <w:rFonts w:asciiTheme="minorHAnsi" w:hAnsiTheme="minorHAnsi" w:cstheme="minorHAnsi"/>
          <w:sz w:val="22"/>
          <w:szCs w:val="22"/>
        </w:rPr>
        <w:t xml:space="preserve"> the </w:t>
      </w:r>
      <w:r w:rsidR="008D1478">
        <w:rPr>
          <w:rFonts w:asciiTheme="minorHAnsi" w:hAnsiTheme="minorHAnsi" w:cstheme="minorHAnsi"/>
          <w:sz w:val="22"/>
          <w:szCs w:val="22"/>
        </w:rPr>
        <w:t>m</w:t>
      </w:r>
      <w:r w:rsidRPr="006A47E7">
        <w:rPr>
          <w:rFonts w:asciiTheme="minorHAnsi" w:hAnsiTheme="minorHAnsi" w:cstheme="minorHAnsi"/>
          <w:sz w:val="22"/>
          <w:szCs w:val="22"/>
        </w:rPr>
        <w:t xml:space="preserve">inutes of the Wairarapa Library Services Committee meeting held </w:t>
      </w:r>
      <w:r w:rsidR="00C41C62">
        <w:rPr>
          <w:rFonts w:asciiTheme="minorHAnsi" w:hAnsiTheme="minorHAnsi" w:cstheme="minorHAnsi"/>
          <w:sz w:val="22"/>
          <w:szCs w:val="22"/>
        </w:rPr>
        <w:t xml:space="preserve">18 </w:t>
      </w:r>
      <w:r w:rsidR="00996E64">
        <w:rPr>
          <w:rFonts w:asciiTheme="minorHAnsi" w:hAnsiTheme="minorHAnsi" w:cstheme="minorHAnsi"/>
          <w:sz w:val="22"/>
          <w:szCs w:val="22"/>
        </w:rPr>
        <w:t>August</w:t>
      </w:r>
      <w:r w:rsidR="00C41C62">
        <w:rPr>
          <w:rFonts w:asciiTheme="minorHAnsi" w:hAnsiTheme="minorHAnsi" w:cstheme="minorHAnsi"/>
          <w:sz w:val="22"/>
          <w:szCs w:val="22"/>
        </w:rPr>
        <w:t xml:space="preserve"> </w:t>
      </w:r>
      <w:r w:rsidRPr="006A47E7">
        <w:rPr>
          <w:rFonts w:asciiTheme="minorHAnsi" w:hAnsiTheme="minorHAnsi" w:cstheme="minorHAnsi"/>
          <w:sz w:val="22"/>
          <w:szCs w:val="22"/>
        </w:rPr>
        <w:t>202</w:t>
      </w:r>
      <w:r w:rsidR="00C41C62">
        <w:rPr>
          <w:rFonts w:asciiTheme="minorHAnsi" w:hAnsiTheme="minorHAnsi" w:cstheme="minorHAnsi"/>
          <w:sz w:val="22"/>
          <w:szCs w:val="22"/>
        </w:rPr>
        <w:t>1</w:t>
      </w:r>
      <w:r w:rsidR="008D1478">
        <w:rPr>
          <w:rFonts w:asciiTheme="minorHAnsi" w:hAnsiTheme="minorHAnsi" w:cstheme="minorHAnsi"/>
          <w:sz w:val="22"/>
          <w:szCs w:val="22"/>
        </w:rPr>
        <w:t xml:space="preserve"> are a true and correct record.</w:t>
      </w:r>
    </w:p>
    <w:p w14:paraId="7891618E" w14:textId="5CC0DCBA" w:rsidR="00A865D4" w:rsidRPr="006A47E7" w:rsidRDefault="00A865D4" w:rsidP="00A865D4">
      <w:pPr>
        <w:tabs>
          <w:tab w:val="left" w:pos="1134"/>
        </w:tabs>
        <w:spacing w:after="0"/>
        <w:rPr>
          <w:rFonts w:cs="Calibri"/>
          <w:noProof/>
          <w:sz w:val="22"/>
        </w:rPr>
      </w:pPr>
      <w:bookmarkStart w:id="6" w:name="MoverSeconder_9099"/>
      <w:r w:rsidRPr="00A865D4">
        <w:rPr>
          <w:rFonts w:cs="Calibri"/>
          <w:noProof/>
          <w:sz w:val="22"/>
        </w:rPr>
        <w:t xml:space="preserve">Cr </w:t>
      </w:r>
      <w:r w:rsidR="00996E64">
        <w:rPr>
          <w:rFonts w:cs="Calibri"/>
          <w:noProof/>
          <w:sz w:val="22"/>
        </w:rPr>
        <w:t>Leigh Hay</w:t>
      </w:r>
      <w:r w:rsidRPr="00A865D4">
        <w:rPr>
          <w:rFonts w:cs="Calibri"/>
          <w:noProof/>
          <w:sz w:val="22"/>
        </w:rPr>
        <w:t xml:space="preserve">/Cr </w:t>
      </w:r>
      <w:r w:rsidR="00996E64">
        <w:rPr>
          <w:rFonts w:cs="Calibri"/>
          <w:noProof/>
          <w:sz w:val="22"/>
        </w:rPr>
        <w:t>Steve Cretney</w:t>
      </w:r>
    </w:p>
    <w:p w14:paraId="42D715F4" w14:textId="7C586FBB" w:rsidR="00A865D4" w:rsidRPr="005B21A1" w:rsidRDefault="00A865D4" w:rsidP="00A865D4">
      <w:pPr>
        <w:rPr>
          <w:noProof/>
          <w:sz w:val="22"/>
          <w:szCs w:val="20"/>
        </w:rPr>
      </w:pPr>
      <w:bookmarkStart w:id="7" w:name="Carried_9099"/>
      <w:r w:rsidRPr="006A47E7">
        <w:rPr>
          <w:rFonts w:cs="Calibri"/>
          <w:b/>
          <w:caps/>
          <w:noProof/>
          <w:sz w:val="22"/>
        </w:rPr>
        <w:t>Carried</w:t>
      </w:r>
      <w:bookmarkEnd w:id="6"/>
      <w:bookmarkEnd w:id="7"/>
    </w:p>
    <w:p w14:paraId="44CF5460" w14:textId="28212830" w:rsidR="006A47E7" w:rsidRDefault="00A865D4" w:rsidP="006A47E7">
      <w:pPr>
        <w:pStyle w:val="ICTOC1MINS"/>
        <w:rPr>
          <w:rFonts w:asciiTheme="minorHAnsi" w:hAnsiTheme="minorHAnsi" w:cstheme="minorHAnsi"/>
          <w:noProof/>
          <w:sz w:val="22"/>
        </w:rPr>
      </w:pPr>
      <w:bookmarkStart w:id="8" w:name="PDF1_Reports"/>
      <w:r>
        <w:rPr>
          <w:rFonts w:asciiTheme="minorHAnsi" w:hAnsiTheme="minorHAnsi" w:cstheme="minorHAnsi"/>
          <w:noProof/>
          <w:sz w:val="22"/>
        </w:rPr>
        <w:t>6</w:t>
      </w:r>
      <w:r w:rsidR="006A47E7" w:rsidRPr="006A47E7">
        <w:rPr>
          <w:rFonts w:asciiTheme="minorHAnsi" w:hAnsiTheme="minorHAnsi" w:cstheme="minorHAnsi"/>
          <w:noProof/>
          <w:sz w:val="22"/>
        </w:rPr>
        <w:tab/>
      </w:r>
      <w:r w:rsidR="008E3DF0">
        <w:rPr>
          <w:rFonts w:asciiTheme="minorHAnsi" w:hAnsiTheme="minorHAnsi" w:cstheme="minorHAnsi"/>
          <w:noProof/>
          <w:sz w:val="22"/>
        </w:rPr>
        <w:t>INFORMATION</w:t>
      </w:r>
      <w:r>
        <w:rPr>
          <w:rFonts w:asciiTheme="minorHAnsi" w:hAnsiTheme="minorHAnsi" w:cstheme="minorHAnsi"/>
          <w:noProof/>
          <w:sz w:val="22"/>
        </w:rPr>
        <w:t xml:space="preserve"> </w:t>
      </w:r>
      <w:r w:rsidR="006A47E7" w:rsidRPr="006A47E7">
        <w:rPr>
          <w:rFonts w:asciiTheme="minorHAnsi" w:hAnsiTheme="minorHAnsi" w:cstheme="minorHAnsi"/>
          <w:noProof/>
          <w:sz w:val="22"/>
        </w:rPr>
        <w:t>Reports</w:t>
      </w:r>
      <w:bookmarkEnd w:id="8"/>
    </w:p>
    <w:p w14:paraId="3CE5BB3F" w14:textId="0EA7E84B" w:rsidR="008E3DF0" w:rsidRPr="006A47E7" w:rsidRDefault="008D1478" w:rsidP="008D1478">
      <w:pPr>
        <w:pStyle w:val="ICTOC1MINS"/>
        <w:spacing w:before="0"/>
        <w:rPr>
          <w:rFonts w:asciiTheme="minorHAnsi" w:hAnsiTheme="minorHAnsi" w:cstheme="minorHAnsi"/>
          <w:noProof/>
          <w:sz w:val="22"/>
        </w:rPr>
      </w:pPr>
      <w:r>
        <w:rPr>
          <w:rFonts w:asciiTheme="minorHAnsi" w:hAnsiTheme="minorHAnsi" w:cstheme="minorHAnsi"/>
          <w:noProof/>
          <w:sz w:val="22"/>
        </w:rPr>
        <w:t>6</w:t>
      </w:r>
      <w:r w:rsidR="008E3DF0">
        <w:rPr>
          <w:rFonts w:asciiTheme="minorHAnsi" w:hAnsiTheme="minorHAnsi" w:cstheme="minorHAnsi"/>
          <w:noProof/>
          <w:sz w:val="22"/>
        </w:rPr>
        <w:t>.1</w:t>
      </w:r>
      <w:r w:rsidR="008E3DF0">
        <w:rPr>
          <w:rFonts w:asciiTheme="minorHAnsi" w:hAnsiTheme="minorHAnsi" w:cstheme="minorHAnsi"/>
          <w:noProof/>
          <w:sz w:val="22"/>
        </w:rPr>
        <w:tab/>
      </w:r>
      <w:r>
        <w:rPr>
          <w:rFonts w:asciiTheme="minorHAnsi" w:hAnsiTheme="minorHAnsi" w:cstheme="minorHAnsi"/>
          <w:caps w:val="0"/>
          <w:noProof/>
          <w:sz w:val="22"/>
        </w:rPr>
        <w:t>Wairarapa Library Service Joint Committee Activity Report</w:t>
      </w:r>
    </w:p>
    <w:p w14:paraId="3CF7F380" w14:textId="4B44BEF4" w:rsidR="008E3DF0" w:rsidRDefault="008E3DF0" w:rsidP="00A865D4">
      <w:pPr>
        <w:ind w:right="127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Members discussed the added responsibility</w:t>
      </w:r>
      <w:r w:rsidR="00FC1902">
        <w:rPr>
          <w:rFonts w:asciiTheme="minorHAnsi" w:hAnsiTheme="minorHAnsi" w:cstheme="minorHAnsi"/>
          <w:sz w:val="22"/>
        </w:rPr>
        <w:t xml:space="preserve"> and potential risk</w:t>
      </w:r>
      <w:r>
        <w:rPr>
          <w:rFonts w:asciiTheme="minorHAnsi" w:hAnsiTheme="minorHAnsi" w:cstheme="minorHAnsi"/>
          <w:sz w:val="22"/>
        </w:rPr>
        <w:t xml:space="preserve"> of staff working in service centre locations</w:t>
      </w:r>
      <w:r w:rsidR="00FC1902">
        <w:rPr>
          <w:rFonts w:asciiTheme="minorHAnsi" w:hAnsiTheme="minorHAnsi" w:cstheme="minorHAnsi"/>
          <w:sz w:val="22"/>
        </w:rPr>
        <w:t xml:space="preserve"> and that as time progressed more people would be utilising online transactions thereby minimising foot traffic </w:t>
      </w:r>
      <w:r w:rsidR="007F6BA1">
        <w:rPr>
          <w:rFonts w:asciiTheme="minorHAnsi" w:hAnsiTheme="minorHAnsi" w:cstheme="minorHAnsi"/>
          <w:sz w:val="22"/>
        </w:rPr>
        <w:t>and mitigating risk.  In addition</w:t>
      </w:r>
      <w:r w:rsidR="008D1478">
        <w:rPr>
          <w:rFonts w:asciiTheme="minorHAnsi" w:hAnsiTheme="minorHAnsi" w:cstheme="minorHAnsi"/>
          <w:sz w:val="22"/>
        </w:rPr>
        <w:t>,</w:t>
      </w:r>
      <w:r w:rsidR="007F6BA1">
        <w:rPr>
          <w:rFonts w:asciiTheme="minorHAnsi" w:hAnsiTheme="minorHAnsi" w:cstheme="minorHAnsi"/>
          <w:sz w:val="22"/>
        </w:rPr>
        <w:t xml:space="preserve"> staff </w:t>
      </w:r>
      <w:r w:rsidR="00897659">
        <w:rPr>
          <w:rFonts w:asciiTheme="minorHAnsi" w:hAnsiTheme="minorHAnsi" w:cstheme="minorHAnsi"/>
          <w:sz w:val="22"/>
        </w:rPr>
        <w:t>under</w:t>
      </w:r>
      <w:r w:rsidR="008D1478">
        <w:rPr>
          <w:rFonts w:asciiTheme="minorHAnsi" w:hAnsiTheme="minorHAnsi" w:cstheme="minorHAnsi"/>
          <w:sz w:val="22"/>
        </w:rPr>
        <w:t>took</w:t>
      </w:r>
      <w:r w:rsidR="00897659">
        <w:rPr>
          <w:rFonts w:asciiTheme="minorHAnsi" w:hAnsiTheme="minorHAnsi" w:cstheme="minorHAnsi"/>
          <w:sz w:val="22"/>
        </w:rPr>
        <w:t xml:space="preserve"> conflict resolution training.</w:t>
      </w:r>
    </w:p>
    <w:p w14:paraId="719D8B49" w14:textId="53F1F476" w:rsidR="0042519F" w:rsidRDefault="00FC1902" w:rsidP="00A865D4">
      <w:pPr>
        <w:ind w:right="127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Ms Beattie </w:t>
      </w:r>
      <w:r w:rsidR="00980D9B">
        <w:rPr>
          <w:rFonts w:asciiTheme="minorHAnsi" w:hAnsiTheme="minorHAnsi" w:cstheme="minorHAnsi"/>
          <w:sz w:val="22"/>
        </w:rPr>
        <w:t>answered members</w:t>
      </w:r>
      <w:r w:rsidR="008D1478">
        <w:rPr>
          <w:rFonts w:asciiTheme="minorHAnsi" w:hAnsiTheme="minorHAnsi" w:cstheme="minorHAnsi"/>
          <w:sz w:val="22"/>
        </w:rPr>
        <w:t>’</w:t>
      </w:r>
      <w:r w:rsidR="00980D9B">
        <w:rPr>
          <w:rFonts w:asciiTheme="minorHAnsi" w:hAnsiTheme="minorHAnsi" w:cstheme="minorHAnsi"/>
          <w:sz w:val="22"/>
        </w:rPr>
        <w:t xml:space="preserve"> questions on</w:t>
      </w:r>
      <w:r w:rsidR="008D1478">
        <w:rPr>
          <w:rFonts w:asciiTheme="minorHAnsi" w:hAnsiTheme="minorHAnsi" w:cstheme="minorHAnsi"/>
          <w:sz w:val="22"/>
        </w:rPr>
        <w:t xml:space="preserve"> the</w:t>
      </w:r>
      <w:r>
        <w:rPr>
          <w:rFonts w:asciiTheme="minorHAnsi" w:hAnsiTheme="minorHAnsi" w:cstheme="minorHAnsi"/>
          <w:sz w:val="22"/>
        </w:rPr>
        <w:t xml:space="preserve"> </w:t>
      </w:r>
      <w:r w:rsidR="008D1478">
        <w:rPr>
          <w:rFonts w:asciiTheme="minorHAnsi" w:hAnsiTheme="minorHAnsi" w:cstheme="minorHAnsi"/>
          <w:sz w:val="22"/>
        </w:rPr>
        <w:t>anecdotal</w:t>
      </w:r>
      <w:r>
        <w:rPr>
          <w:rFonts w:asciiTheme="minorHAnsi" w:hAnsiTheme="minorHAnsi" w:cstheme="minorHAnsi"/>
          <w:sz w:val="22"/>
        </w:rPr>
        <w:t xml:space="preserve"> evidence of removing </w:t>
      </w:r>
      <w:proofErr w:type="gramStart"/>
      <w:r>
        <w:rPr>
          <w:rFonts w:asciiTheme="minorHAnsi" w:hAnsiTheme="minorHAnsi" w:cstheme="minorHAnsi"/>
          <w:sz w:val="22"/>
        </w:rPr>
        <w:t>users</w:t>
      </w:r>
      <w:proofErr w:type="gramEnd"/>
      <w:r>
        <w:rPr>
          <w:rFonts w:asciiTheme="minorHAnsi" w:hAnsiTheme="minorHAnsi" w:cstheme="minorHAnsi"/>
          <w:sz w:val="22"/>
        </w:rPr>
        <w:t xml:space="preserve"> fines, </w:t>
      </w:r>
      <w:r w:rsidR="00897659">
        <w:rPr>
          <w:rFonts w:asciiTheme="minorHAnsi" w:hAnsiTheme="minorHAnsi" w:cstheme="minorHAnsi"/>
          <w:sz w:val="22"/>
        </w:rPr>
        <w:t xml:space="preserve">utilisation of SMART library collections from other libraries alongside the requirement to provide a full library collection </w:t>
      </w:r>
      <w:r w:rsidR="00980D9B">
        <w:rPr>
          <w:rFonts w:asciiTheme="minorHAnsi" w:hAnsiTheme="minorHAnsi" w:cstheme="minorHAnsi"/>
          <w:sz w:val="22"/>
        </w:rPr>
        <w:t xml:space="preserve">for </w:t>
      </w:r>
      <w:r w:rsidR="008D1478">
        <w:rPr>
          <w:rFonts w:asciiTheme="minorHAnsi" w:hAnsiTheme="minorHAnsi" w:cstheme="minorHAnsi"/>
          <w:sz w:val="22"/>
        </w:rPr>
        <w:t>users within the</w:t>
      </w:r>
      <w:r w:rsidR="00980D9B">
        <w:rPr>
          <w:rFonts w:asciiTheme="minorHAnsi" w:hAnsiTheme="minorHAnsi" w:cstheme="minorHAnsi"/>
          <w:sz w:val="22"/>
        </w:rPr>
        <w:t xml:space="preserve"> district</w:t>
      </w:r>
      <w:r w:rsidR="00897659">
        <w:rPr>
          <w:rFonts w:asciiTheme="minorHAnsi" w:hAnsiTheme="minorHAnsi" w:cstheme="minorHAnsi"/>
          <w:sz w:val="22"/>
        </w:rPr>
        <w:t xml:space="preserve">, </w:t>
      </w:r>
      <w:r w:rsidR="00980D9B">
        <w:rPr>
          <w:rFonts w:asciiTheme="minorHAnsi" w:hAnsiTheme="minorHAnsi" w:cstheme="minorHAnsi"/>
          <w:sz w:val="22"/>
        </w:rPr>
        <w:t xml:space="preserve">and </w:t>
      </w:r>
      <w:r w:rsidR="00897659">
        <w:rPr>
          <w:rFonts w:asciiTheme="minorHAnsi" w:hAnsiTheme="minorHAnsi" w:cstheme="minorHAnsi"/>
          <w:sz w:val="22"/>
        </w:rPr>
        <w:t>working and providing services under COVID-19 conditions</w:t>
      </w:r>
      <w:r w:rsidR="00980D9B">
        <w:rPr>
          <w:rFonts w:asciiTheme="minorHAnsi" w:hAnsiTheme="minorHAnsi" w:cstheme="minorHAnsi"/>
          <w:sz w:val="22"/>
        </w:rPr>
        <w:t>.</w:t>
      </w:r>
    </w:p>
    <w:p w14:paraId="043C3F4B" w14:textId="77777777" w:rsidR="0042519F" w:rsidRDefault="0042519F">
      <w:pPr>
        <w:spacing w:after="200" w:line="276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7125D890" w14:textId="77777777" w:rsidR="00876E3B" w:rsidRDefault="00876E3B" w:rsidP="00A865D4">
      <w:pPr>
        <w:ind w:right="1270"/>
        <w:jc w:val="left"/>
        <w:rPr>
          <w:rFonts w:asciiTheme="minorHAnsi" w:hAnsiTheme="minorHAnsi" w:cstheme="minorHAnsi"/>
          <w:sz w:val="22"/>
        </w:rPr>
      </w:pPr>
    </w:p>
    <w:p w14:paraId="43FFFD9E" w14:textId="77777777" w:rsidR="005E6E3E" w:rsidRPr="005E6E3E" w:rsidRDefault="005E6E3E" w:rsidP="005E6E3E">
      <w:pPr>
        <w:ind w:right="1270"/>
        <w:jc w:val="left"/>
        <w:rPr>
          <w:rFonts w:asciiTheme="minorHAnsi" w:hAnsiTheme="minorHAnsi" w:cstheme="minorHAnsi"/>
          <w:b/>
          <w:bCs/>
          <w:noProof/>
          <w:sz w:val="22"/>
          <w:u w:val="single"/>
        </w:rPr>
      </w:pPr>
      <w:bookmarkStart w:id="9" w:name="_Hlk56606779"/>
      <w:r w:rsidRPr="005E6E3E">
        <w:rPr>
          <w:rFonts w:asciiTheme="minorHAnsi" w:hAnsiTheme="minorHAnsi" w:cstheme="minorHAnsi"/>
          <w:b/>
          <w:bCs/>
          <w:noProof/>
          <w:sz w:val="22"/>
          <w:u w:val="single"/>
        </w:rPr>
        <w:t>MOVED</w:t>
      </w:r>
    </w:p>
    <w:p w14:paraId="4EB17B8D" w14:textId="77777777" w:rsidR="005E6E3E" w:rsidRDefault="005E6E3E" w:rsidP="005E6E3E">
      <w:pPr>
        <w:ind w:right="1270"/>
        <w:jc w:val="left"/>
        <w:rPr>
          <w:rFonts w:asciiTheme="minorHAnsi" w:hAnsiTheme="minorHAnsi" w:cstheme="minorHAnsi"/>
          <w:noProof/>
          <w:sz w:val="22"/>
        </w:rPr>
      </w:pPr>
      <w:bookmarkStart w:id="10" w:name="_Hlk56606241"/>
      <w:r>
        <w:rPr>
          <w:rFonts w:asciiTheme="minorHAnsi" w:hAnsiTheme="minorHAnsi" w:cstheme="minorHAnsi"/>
          <w:noProof/>
          <w:sz w:val="22"/>
        </w:rPr>
        <w:t>That the Committee:</w:t>
      </w:r>
    </w:p>
    <w:p w14:paraId="09DDB24F" w14:textId="5FE6DD9D" w:rsidR="005E6E3E" w:rsidRDefault="005E6E3E" w:rsidP="00891886">
      <w:pPr>
        <w:pStyle w:val="ListParagraph"/>
        <w:numPr>
          <w:ilvl w:val="0"/>
          <w:numId w:val="7"/>
        </w:numPr>
        <w:ind w:right="1270"/>
        <w:jc w:val="left"/>
        <w:rPr>
          <w:rFonts w:asciiTheme="minorHAnsi" w:hAnsiTheme="minorHAnsi" w:cstheme="minorHAnsi"/>
          <w:noProof/>
          <w:sz w:val="22"/>
        </w:rPr>
      </w:pPr>
      <w:r w:rsidRPr="00B46C7A">
        <w:rPr>
          <w:rFonts w:asciiTheme="minorHAnsi" w:hAnsiTheme="minorHAnsi" w:cstheme="minorHAnsi"/>
          <w:b/>
          <w:noProof/>
          <w:sz w:val="22"/>
        </w:rPr>
        <w:t>Receives</w:t>
      </w:r>
      <w:r w:rsidRPr="00B46C7A">
        <w:rPr>
          <w:rFonts w:asciiTheme="minorHAnsi" w:hAnsiTheme="minorHAnsi" w:cstheme="minorHAnsi"/>
          <w:noProof/>
          <w:sz w:val="22"/>
        </w:rPr>
        <w:t xml:space="preserve"> the Wairarapa Library Services </w:t>
      </w:r>
      <w:r w:rsidR="00996E64">
        <w:rPr>
          <w:rFonts w:asciiTheme="minorHAnsi" w:hAnsiTheme="minorHAnsi" w:cstheme="minorHAnsi"/>
          <w:noProof/>
          <w:sz w:val="22"/>
        </w:rPr>
        <w:t>Joint Committee Activity</w:t>
      </w:r>
      <w:r w:rsidRPr="00B46C7A">
        <w:rPr>
          <w:rFonts w:asciiTheme="minorHAnsi" w:hAnsiTheme="minorHAnsi" w:cstheme="minorHAnsi"/>
          <w:noProof/>
          <w:sz w:val="22"/>
        </w:rPr>
        <w:t xml:space="preserve"> Report.</w:t>
      </w:r>
    </w:p>
    <w:bookmarkEnd w:id="9"/>
    <w:bookmarkEnd w:id="10"/>
    <w:p w14:paraId="00D5205B" w14:textId="1042D1EB" w:rsidR="005E6E3E" w:rsidRDefault="005E6E3E" w:rsidP="007451EA">
      <w:pPr>
        <w:spacing w:after="0"/>
        <w:ind w:right="1270"/>
        <w:jc w:val="left"/>
        <w:rPr>
          <w:rFonts w:asciiTheme="minorHAnsi" w:hAnsiTheme="minorHAnsi" w:cstheme="minorHAnsi"/>
          <w:noProof/>
          <w:sz w:val="22"/>
        </w:rPr>
      </w:pPr>
      <w:r>
        <w:rPr>
          <w:rFonts w:asciiTheme="minorHAnsi" w:hAnsiTheme="minorHAnsi" w:cstheme="minorHAnsi"/>
          <w:noProof/>
          <w:sz w:val="22"/>
        </w:rPr>
        <w:t xml:space="preserve">Cr </w:t>
      </w:r>
      <w:r w:rsidR="00980D9B">
        <w:rPr>
          <w:rFonts w:asciiTheme="minorHAnsi" w:hAnsiTheme="minorHAnsi" w:cstheme="minorHAnsi"/>
          <w:noProof/>
          <w:sz w:val="22"/>
        </w:rPr>
        <w:t>Leigh Hay</w:t>
      </w:r>
      <w:r>
        <w:rPr>
          <w:rFonts w:asciiTheme="minorHAnsi" w:hAnsiTheme="minorHAnsi" w:cstheme="minorHAnsi"/>
          <w:noProof/>
          <w:sz w:val="22"/>
        </w:rPr>
        <w:t>/C</w:t>
      </w:r>
      <w:r w:rsidR="00D4640A">
        <w:rPr>
          <w:rFonts w:asciiTheme="minorHAnsi" w:hAnsiTheme="minorHAnsi" w:cstheme="minorHAnsi"/>
          <w:noProof/>
          <w:sz w:val="22"/>
        </w:rPr>
        <w:t>r</w:t>
      </w:r>
      <w:r>
        <w:rPr>
          <w:rFonts w:asciiTheme="minorHAnsi" w:hAnsiTheme="minorHAnsi" w:cstheme="minorHAnsi"/>
          <w:noProof/>
          <w:sz w:val="22"/>
        </w:rPr>
        <w:t xml:space="preserve"> </w:t>
      </w:r>
      <w:r w:rsidR="00980D9B">
        <w:rPr>
          <w:rFonts w:asciiTheme="minorHAnsi" w:hAnsiTheme="minorHAnsi" w:cstheme="minorHAnsi"/>
          <w:noProof/>
          <w:sz w:val="22"/>
        </w:rPr>
        <w:t>Dale Williams</w:t>
      </w:r>
    </w:p>
    <w:p w14:paraId="4413BB29" w14:textId="553FBF37" w:rsidR="005E6E3E" w:rsidRDefault="005E6E3E" w:rsidP="005E6E3E">
      <w:pPr>
        <w:ind w:right="1270"/>
        <w:jc w:val="left"/>
        <w:rPr>
          <w:rFonts w:asciiTheme="minorHAnsi" w:hAnsiTheme="minorHAnsi" w:cstheme="minorHAnsi"/>
          <w:b/>
          <w:noProof/>
          <w:sz w:val="22"/>
        </w:rPr>
      </w:pPr>
      <w:r w:rsidRPr="00B46C7A">
        <w:rPr>
          <w:rFonts w:asciiTheme="minorHAnsi" w:hAnsiTheme="minorHAnsi" w:cstheme="minorHAnsi"/>
          <w:b/>
          <w:noProof/>
          <w:sz w:val="22"/>
        </w:rPr>
        <w:t>CARRIED</w:t>
      </w:r>
    </w:p>
    <w:p w14:paraId="283AEBCC" w14:textId="7C3EB7DB" w:rsidR="00D4640A" w:rsidRDefault="00D4640A" w:rsidP="00D4640A">
      <w:pPr>
        <w:pStyle w:val="ICTOC1MINS"/>
        <w:rPr>
          <w:rFonts w:asciiTheme="minorHAnsi" w:hAnsiTheme="minorHAnsi" w:cstheme="minorHAnsi"/>
          <w:noProof/>
          <w:sz w:val="22"/>
        </w:rPr>
      </w:pPr>
      <w:r>
        <w:rPr>
          <w:rFonts w:asciiTheme="minorHAnsi" w:hAnsiTheme="minorHAnsi" w:cstheme="minorHAnsi"/>
          <w:noProof/>
          <w:sz w:val="22"/>
        </w:rPr>
        <w:t>7</w:t>
      </w:r>
      <w:r w:rsidRPr="006A47E7">
        <w:rPr>
          <w:rFonts w:asciiTheme="minorHAnsi" w:hAnsiTheme="minorHAnsi" w:cstheme="minorHAnsi"/>
          <w:noProof/>
          <w:sz w:val="22"/>
        </w:rPr>
        <w:tab/>
      </w:r>
      <w:r w:rsidR="00876E3B">
        <w:rPr>
          <w:rFonts w:asciiTheme="minorHAnsi" w:hAnsiTheme="minorHAnsi" w:cstheme="minorHAnsi"/>
          <w:noProof/>
          <w:sz w:val="22"/>
        </w:rPr>
        <w:t>Decision Reports</w:t>
      </w:r>
    </w:p>
    <w:p w14:paraId="0D20384F" w14:textId="030E437D" w:rsidR="00807755" w:rsidRDefault="00807755" w:rsidP="00D13AC5">
      <w:pPr>
        <w:pStyle w:val="ICTOC1MINS"/>
        <w:spacing w:before="0"/>
        <w:rPr>
          <w:rFonts w:asciiTheme="minorHAnsi" w:hAnsiTheme="minorHAnsi" w:cstheme="minorHAnsi"/>
          <w:noProof/>
          <w:sz w:val="22"/>
        </w:rPr>
      </w:pPr>
      <w:r>
        <w:rPr>
          <w:rFonts w:asciiTheme="minorHAnsi" w:hAnsiTheme="minorHAnsi" w:cstheme="minorHAnsi"/>
          <w:noProof/>
          <w:sz w:val="22"/>
        </w:rPr>
        <w:t>7.1</w:t>
      </w:r>
      <w:r>
        <w:rPr>
          <w:rFonts w:asciiTheme="minorHAnsi" w:hAnsiTheme="minorHAnsi" w:cstheme="minorHAnsi"/>
          <w:noProof/>
          <w:sz w:val="22"/>
        </w:rPr>
        <w:tab/>
      </w:r>
      <w:r>
        <w:rPr>
          <w:rFonts w:asciiTheme="minorHAnsi" w:hAnsiTheme="minorHAnsi" w:cstheme="minorHAnsi"/>
          <w:caps w:val="0"/>
          <w:noProof/>
          <w:sz w:val="22"/>
        </w:rPr>
        <w:t>Wairarapa Library Services Policy Report</w:t>
      </w:r>
    </w:p>
    <w:p w14:paraId="27FFD63E" w14:textId="5FD65C79" w:rsidR="005C5F00" w:rsidRDefault="005C5F00" w:rsidP="005C5F00">
      <w:pPr>
        <w:ind w:right="1270"/>
        <w:jc w:val="left"/>
        <w:rPr>
          <w:rFonts w:asciiTheme="minorHAnsi" w:hAnsiTheme="minorHAnsi" w:cstheme="minorHAnsi"/>
          <w:noProof/>
          <w:sz w:val="22"/>
        </w:rPr>
      </w:pPr>
      <w:r>
        <w:rPr>
          <w:rFonts w:asciiTheme="minorHAnsi" w:hAnsiTheme="minorHAnsi" w:cstheme="minorHAnsi"/>
          <w:noProof/>
          <w:sz w:val="22"/>
        </w:rPr>
        <w:t xml:space="preserve">Ms Beattie advised that in the past </w:t>
      </w:r>
      <w:r w:rsidR="00D13AC5">
        <w:rPr>
          <w:rFonts w:asciiTheme="minorHAnsi" w:hAnsiTheme="minorHAnsi" w:cstheme="minorHAnsi"/>
          <w:noProof/>
          <w:sz w:val="22"/>
        </w:rPr>
        <w:t>fifteen</w:t>
      </w:r>
      <w:r>
        <w:rPr>
          <w:rFonts w:asciiTheme="minorHAnsi" w:hAnsiTheme="minorHAnsi" w:cstheme="minorHAnsi"/>
          <w:noProof/>
          <w:sz w:val="22"/>
        </w:rPr>
        <w:t xml:space="preserve"> months only one cash donation had been received and that the library </w:t>
      </w:r>
      <w:r w:rsidR="00D13AC5">
        <w:rPr>
          <w:rFonts w:asciiTheme="minorHAnsi" w:hAnsiTheme="minorHAnsi" w:cstheme="minorHAnsi"/>
          <w:noProof/>
          <w:sz w:val="22"/>
        </w:rPr>
        <w:t>did not</w:t>
      </w:r>
      <w:r>
        <w:rPr>
          <w:rFonts w:asciiTheme="minorHAnsi" w:hAnsiTheme="minorHAnsi" w:cstheme="minorHAnsi"/>
          <w:noProof/>
          <w:sz w:val="22"/>
        </w:rPr>
        <w:t xml:space="preserve"> actively fundraise or seek grants.</w:t>
      </w:r>
    </w:p>
    <w:p w14:paraId="1B3DCF4F" w14:textId="37DCA142" w:rsidR="004B65FC" w:rsidRDefault="00807755" w:rsidP="00876E3B">
      <w:pPr>
        <w:ind w:right="1270"/>
        <w:jc w:val="left"/>
        <w:rPr>
          <w:rFonts w:asciiTheme="minorHAnsi" w:hAnsiTheme="minorHAnsi" w:cstheme="minorHAnsi"/>
          <w:noProof/>
          <w:sz w:val="22"/>
        </w:rPr>
      </w:pPr>
      <w:r>
        <w:rPr>
          <w:rFonts w:asciiTheme="minorHAnsi" w:hAnsiTheme="minorHAnsi" w:cstheme="minorHAnsi"/>
          <w:noProof/>
          <w:sz w:val="22"/>
        </w:rPr>
        <w:t xml:space="preserve">Members </w:t>
      </w:r>
      <w:r w:rsidR="005C5F00">
        <w:rPr>
          <w:rFonts w:asciiTheme="minorHAnsi" w:hAnsiTheme="minorHAnsi" w:cstheme="minorHAnsi"/>
          <w:noProof/>
          <w:sz w:val="22"/>
        </w:rPr>
        <w:t>requested a grammatical amendment to section 7 of the Policy and that section 9 be updated to reflect that fundraising events should also have the approval of the Wairarapa Library Services Manager.</w:t>
      </w:r>
    </w:p>
    <w:p w14:paraId="26234190" w14:textId="77777777" w:rsidR="00D13AC5" w:rsidRDefault="00D13AC5" w:rsidP="00876E3B">
      <w:pPr>
        <w:ind w:right="1270"/>
        <w:jc w:val="left"/>
        <w:rPr>
          <w:rFonts w:asciiTheme="minorHAnsi" w:hAnsiTheme="minorHAnsi" w:cstheme="minorHAnsi"/>
          <w:noProof/>
          <w:sz w:val="22"/>
        </w:rPr>
      </w:pPr>
    </w:p>
    <w:p w14:paraId="7153A752" w14:textId="77777777" w:rsidR="00D4640A" w:rsidRPr="005E6E3E" w:rsidRDefault="00D4640A" w:rsidP="00D4640A">
      <w:pPr>
        <w:ind w:right="1270"/>
        <w:jc w:val="left"/>
        <w:rPr>
          <w:rFonts w:asciiTheme="minorHAnsi" w:hAnsiTheme="minorHAnsi" w:cstheme="minorHAnsi"/>
          <w:b/>
          <w:bCs/>
          <w:noProof/>
          <w:sz w:val="22"/>
          <w:u w:val="single"/>
        </w:rPr>
      </w:pPr>
      <w:r w:rsidRPr="005E6E3E">
        <w:rPr>
          <w:rFonts w:asciiTheme="minorHAnsi" w:hAnsiTheme="minorHAnsi" w:cstheme="minorHAnsi"/>
          <w:b/>
          <w:bCs/>
          <w:noProof/>
          <w:sz w:val="22"/>
          <w:u w:val="single"/>
        </w:rPr>
        <w:t>MOVED</w:t>
      </w:r>
    </w:p>
    <w:p w14:paraId="3146DA9E" w14:textId="77777777" w:rsidR="00D4640A" w:rsidRDefault="00D4640A" w:rsidP="00D4640A">
      <w:pPr>
        <w:ind w:right="1270"/>
        <w:jc w:val="left"/>
        <w:rPr>
          <w:rFonts w:asciiTheme="minorHAnsi" w:hAnsiTheme="minorHAnsi" w:cstheme="minorHAnsi"/>
          <w:noProof/>
          <w:sz w:val="22"/>
        </w:rPr>
      </w:pPr>
      <w:r>
        <w:rPr>
          <w:rFonts w:asciiTheme="minorHAnsi" w:hAnsiTheme="minorHAnsi" w:cstheme="minorHAnsi"/>
          <w:noProof/>
          <w:sz w:val="22"/>
        </w:rPr>
        <w:t>That the Committee:</w:t>
      </w:r>
    </w:p>
    <w:p w14:paraId="063DB38C" w14:textId="46EF3197" w:rsidR="00D4640A" w:rsidRDefault="00D4640A" w:rsidP="00891886">
      <w:pPr>
        <w:pStyle w:val="ListParagraph"/>
        <w:numPr>
          <w:ilvl w:val="0"/>
          <w:numId w:val="8"/>
        </w:numPr>
        <w:ind w:right="1270"/>
        <w:jc w:val="left"/>
        <w:rPr>
          <w:rFonts w:asciiTheme="minorHAnsi" w:hAnsiTheme="minorHAnsi" w:cstheme="minorHAnsi"/>
          <w:noProof/>
          <w:sz w:val="22"/>
        </w:rPr>
      </w:pPr>
      <w:r w:rsidRPr="00B46C7A">
        <w:rPr>
          <w:rFonts w:asciiTheme="minorHAnsi" w:hAnsiTheme="minorHAnsi" w:cstheme="minorHAnsi"/>
          <w:b/>
          <w:noProof/>
          <w:sz w:val="22"/>
        </w:rPr>
        <w:t>Receives</w:t>
      </w:r>
      <w:r w:rsidRPr="00B46C7A">
        <w:rPr>
          <w:rFonts w:asciiTheme="minorHAnsi" w:hAnsiTheme="minorHAnsi" w:cstheme="minorHAnsi"/>
          <w:noProof/>
          <w:sz w:val="22"/>
        </w:rPr>
        <w:t xml:space="preserve"> the Wairarapa Library </w:t>
      </w:r>
      <w:r w:rsidR="005C5F00">
        <w:rPr>
          <w:rFonts w:asciiTheme="minorHAnsi" w:hAnsiTheme="minorHAnsi" w:cstheme="minorHAnsi"/>
          <w:noProof/>
          <w:sz w:val="22"/>
        </w:rPr>
        <w:t>Service Funds Donation, Sponsorship and Fundraising Policy.</w:t>
      </w:r>
    </w:p>
    <w:p w14:paraId="0D85B6A2" w14:textId="78015CDD" w:rsidR="00470ABD" w:rsidRDefault="00470ABD" w:rsidP="00470ABD">
      <w:pPr>
        <w:spacing w:after="0"/>
        <w:ind w:right="1270"/>
        <w:jc w:val="left"/>
        <w:rPr>
          <w:rFonts w:asciiTheme="minorHAnsi" w:hAnsiTheme="minorHAnsi" w:cstheme="minorHAnsi"/>
          <w:noProof/>
          <w:sz w:val="22"/>
        </w:rPr>
      </w:pPr>
      <w:r w:rsidRPr="00470ABD">
        <w:rPr>
          <w:rFonts w:asciiTheme="minorHAnsi" w:hAnsiTheme="minorHAnsi" w:cstheme="minorHAnsi"/>
          <w:noProof/>
          <w:sz w:val="22"/>
        </w:rPr>
        <w:t xml:space="preserve">Cr </w:t>
      </w:r>
      <w:r>
        <w:rPr>
          <w:rFonts w:asciiTheme="minorHAnsi" w:hAnsiTheme="minorHAnsi" w:cstheme="minorHAnsi"/>
          <w:noProof/>
          <w:sz w:val="22"/>
        </w:rPr>
        <w:t>Pam Colenso</w:t>
      </w:r>
      <w:r w:rsidRPr="00470ABD">
        <w:rPr>
          <w:rFonts w:asciiTheme="minorHAnsi" w:hAnsiTheme="minorHAnsi" w:cstheme="minorHAnsi"/>
          <w:noProof/>
          <w:sz w:val="22"/>
        </w:rPr>
        <w:t>/Cr Leigh Hay</w:t>
      </w:r>
    </w:p>
    <w:p w14:paraId="4598DE2E" w14:textId="77777777" w:rsidR="00470ABD" w:rsidRDefault="00470ABD" w:rsidP="00470ABD">
      <w:pPr>
        <w:ind w:right="1270"/>
        <w:jc w:val="left"/>
        <w:rPr>
          <w:rFonts w:asciiTheme="minorHAnsi" w:hAnsiTheme="minorHAnsi" w:cstheme="minorHAnsi"/>
          <w:sz w:val="22"/>
        </w:rPr>
      </w:pPr>
      <w:r w:rsidRPr="00470ABD">
        <w:rPr>
          <w:rFonts w:asciiTheme="minorHAnsi" w:hAnsiTheme="minorHAnsi" w:cstheme="minorHAnsi"/>
          <w:b/>
          <w:noProof/>
          <w:sz w:val="22"/>
        </w:rPr>
        <w:t>CARRIED</w:t>
      </w:r>
    </w:p>
    <w:p w14:paraId="614E3663" w14:textId="1C5C998C" w:rsidR="00470ABD" w:rsidRDefault="00470ABD" w:rsidP="00470ABD">
      <w:pPr>
        <w:pStyle w:val="ListParagraph"/>
        <w:ind w:right="1270"/>
        <w:jc w:val="left"/>
        <w:rPr>
          <w:rFonts w:asciiTheme="minorHAnsi" w:hAnsiTheme="minorHAnsi" w:cstheme="minorHAnsi"/>
          <w:noProof/>
          <w:sz w:val="22"/>
        </w:rPr>
      </w:pPr>
    </w:p>
    <w:p w14:paraId="4298E076" w14:textId="77777777" w:rsidR="00470ABD" w:rsidRPr="005E6E3E" w:rsidRDefault="00470ABD" w:rsidP="00470ABD">
      <w:pPr>
        <w:ind w:right="1270"/>
        <w:jc w:val="left"/>
        <w:rPr>
          <w:rFonts w:asciiTheme="minorHAnsi" w:hAnsiTheme="minorHAnsi" w:cstheme="minorHAnsi"/>
          <w:b/>
          <w:bCs/>
          <w:noProof/>
          <w:sz w:val="22"/>
          <w:u w:val="single"/>
        </w:rPr>
      </w:pPr>
      <w:r w:rsidRPr="005E6E3E">
        <w:rPr>
          <w:rFonts w:asciiTheme="minorHAnsi" w:hAnsiTheme="minorHAnsi" w:cstheme="minorHAnsi"/>
          <w:b/>
          <w:bCs/>
          <w:noProof/>
          <w:sz w:val="22"/>
          <w:u w:val="single"/>
        </w:rPr>
        <w:t>MOVED</w:t>
      </w:r>
    </w:p>
    <w:p w14:paraId="277B5C83" w14:textId="10344995" w:rsidR="00470ABD" w:rsidRPr="00470ABD" w:rsidRDefault="00470ABD" w:rsidP="00470ABD">
      <w:pPr>
        <w:ind w:right="1270"/>
        <w:jc w:val="left"/>
        <w:rPr>
          <w:rFonts w:asciiTheme="minorHAnsi" w:hAnsiTheme="minorHAnsi" w:cstheme="minorHAnsi"/>
          <w:noProof/>
          <w:sz w:val="22"/>
        </w:rPr>
      </w:pPr>
      <w:r>
        <w:rPr>
          <w:rFonts w:asciiTheme="minorHAnsi" w:hAnsiTheme="minorHAnsi" w:cstheme="minorHAnsi"/>
          <w:noProof/>
          <w:sz w:val="22"/>
        </w:rPr>
        <w:t>That the Committee:</w:t>
      </w:r>
    </w:p>
    <w:p w14:paraId="5911B2A6" w14:textId="69AEB7A0" w:rsidR="00964726" w:rsidRPr="00964726" w:rsidRDefault="00964726" w:rsidP="00470ABD">
      <w:pPr>
        <w:pStyle w:val="ListParagraph"/>
        <w:numPr>
          <w:ilvl w:val="0"/>
          <w:numId w:val="9"/>
        </w:numPr>
        <w:ind w:right="1270"/>
        <w:jc w:val="left"/>
        <w:rPr>
          <w:rFonts w:asciiTheme="minorHAnsi" w:hAnsiTheme="minorHAnsi" w:cstheme="minorHAnsi"/>
          <w:noProof/>
          <w:sz w:val="22"/>
        </w:rPr>
      </w:pPr>
      <w:r>
        <w:rPr>
          <w:rFonts w:asciiTheme="minorHAnsi" w:hAnsiTheme="minorHAnsi" w:cstheme="minorHAnsi"/>
          <w:b/>
          <w:noProof/>
          <w:sz w:val="22"/>
        </w:rPr>
        <w:t>Note</w:t>
      </w:r>
      <w:r w:rsidR="005C5F00">
        <w:rPr>
          <w:rFonts w:asciiTheme="minorHAnsi" w:hAnsiTheme="minorHAnsi" w:cstheme="minorHAnsi"/>
          <w:b/>
          <w:noProof/>
          <w:sz w:val="22"/>
        </w:rPr>
        <w:t>s</w:t>
      </w:r>
      <w:r>
        <w:rPr>
          <w:rFonts w:asciiTheme="minorHAnsi" w:hAnsiTheme="minorHAnsi" w:cstheme="minorHAnsi"/>
          <w:b/>
          <w:noProof/>
          <w:sz w:val="22"/>
        </w:rPr>
        <w:t xml:space="preserve"> </w:t>
      </w:r>
      <w:r w:rsidR="005C5F00">
        <w:rPr>
          <w:rFonts w:asciiTheme="minorHAnsi" w:hAnsiTheme="minorHAnsi" w:cstheme="minorHAnsi"/>
          <w:bCs/>
          <w:noProof/>
          <w:sz w:val="22"/>
        </w:rPr>
        <w:t xml:space="preserve">that the process and procedures of </w:t>
      </w:r>
      <w:r w:rsidR="00470ABD">
        <w:rPr>
          <w:rFonts w:asciiTheme="minorHAnsi" w:hAnsiTheme="minorHAnsi" w:cstheme="minorHAnsi"/>
          <w:bCs/>
          <w:noProof/>
          <w:sz w:val="22"/>
        </w:rPr>
        <w:t>the Wairarapa Library Service</w:t>
      </w:r>
      <w:r w:rsidR="005C5F00">
        <w:rPr>
          <w:rFonts w:asciiTheme="minorHAnsi" w:hAnsiTheme="minorHAnsi" w:cstheme="minorHAnsi"/>
          <w:bCs/>
          <w:noProof/>
          <w:sz w:val="22"/>
        </w:rPr>
        <w:t xml:space="preserve"> will be updated to reflect the </w:t>
      </w:r>
      <w:r w:rsidR="00470ABD">
        <w:rPr>
          <w:rFonts w:asciiTheme="minorHAnsi" w:hAnsiTheme="minorHAnsi" w:cstheme="minorHAnsi"/>
          <w:bCs/>
          <w:noProof/>
          <w:sz w:val="22"/>
        </w:rPr>
        <w:t>P</w:t>
      </w:r>
      <w:r w:rsidR="005C5F00">
        <w:rPr>
          <w:rFonts w:asciiTheme="minorHAnsi" w:hAnsiTheme="minorHAnsi" w:cstheme="minorHAnsi"/>
          <w:bCs/>
          <w:noProof/>
          <w:sz w:val="22"/>
        </w:rPr>
        <w:t>olicy.</w:t>
      </w:r>
    </w:p>
    <w:p w14:paraId="0BEE35E6" w14:textId="588F20B7" w:rsidR="00964726" w:rsidRPr="00303A62" w:rsidRDefault="005C5F00" w:rsidP="00470ABD">
      <w:pPr>
        <w:pStyle w:val="ListParagraph"/>
        <w:numPr>
          <w:ilvl w:val="0"/>
          <w:numId w:val="9"/>
        </w:numPr>
        <w:ind w:right="1270"/>
        <w:jc w:val="left"/>
        <w:rPr>
          <w:rFonts w:asciiTheme="minorHAnsi" w:hAnsiTheme="minorHAnsi" w:cstheme="minorHAnsi"/>
          <w:bCs/>
          <w:noProof/>
          <w:sz w:val="22"/>
        </w:rPr>
      </w:pPr>
      <w:r>
        <w:rPr>
          <w:rFonts w:asciiTheme="minorHAnsi" w:hAnsiTheme="minorHAnsi" w:cstheme="minorHAnsi"/>
          <w:b/>
          <w:noProof/>
          <w:sz w:val="22"/>
        </w:rPr>
        <w:t>Adopts</w:t>
      </w:r>
      <w:r w:rsidR="00964726">
        <w:rPr>
          <w:rFonts w:asciiTheme="minorHAnsi" w:hAnsiTheme="minorHAnsi" w:cstheme="minorHAnsi"/>
          <w:b/>
          <w:noProof/>
          <w:sz w:val="22"/>
        </w:rPr>
        <w:t xml:space="preserve"> </w:t>
      </w:r>
      <w:r>
        <w:rPr>
          <w:rFonts w:asciiTheme="minorHAnsi" w:hAnsiTheme="minorHAnsi" w:cstheme="minorHAnsi"/>
          <w:bCs/>
          <w:noProof/>
          <w:sz w:val="22"/>
        </w:rPr>
        <w:t>the proposed Funds Donation, Sponsorship, and Fundraising Policy</w:t>
      </w:r>
      <w:r w:rsidR="00470ABD">
        <w:rPr>
          <w:rFonts w:asciiTheme="minorHAnsi" w:hAnsiTheme="minorHAnsi" w:cstheme="minorHAnsi"/>
          <w:bCs/>
          <w:noProof/>
          <w:sz w:val="22"/>
        </w:rPr>
        <w:t xml:space="preserve"> with the amendments as requested by the Joint Committee.</w:t>
      </w:r>
    </w:p>
    <w:p w14:paraId="3CB8B262" w14:textId="380F3618" w:rsidR="00D4640A" w:rsidRDefault="00D4640A" w:rsidP="007451EA">
      <w:pPr>
        <w:spacing w:after="0"/>
        <w:ind w:right="1270"/>
        <w:jc w:val="left"/>
        <w:rPr>
          <w:rFonts w:asciiTheme="minorHAnsi" w:hAnsiTheme="minorHAnsi" w:cstheme="minorHAnsi"/>
          <w:noProof/>
          <w:sz w:val="22"/>
        </w:rPr>
      </w:pPr>
      <w:r>
        <w:rPr>
          <w:rFonts w:asciiTheme="minorHAnsi" w:hAnsiTheme="minorHAnsi" w:cstheme="minorHAnsi"/>
          <w:noProof/>
          <w:sz w:val="22"/>
        </w:rPr>
        <w:t xml:space="preserve">Cr </w:t>
      </w:r>
      <w:r w:rsidR="00470ABD">
        <w:rPr>
          <w:rFonts w:asciiTheme="minorHAnsi" w:hAnsiTheme="minorHAnsi" w:cstheme="minorHAnsi"/>
          <w:noProof/>
          <w:sz w:val="22"/>
        </w:rPr>
        <w:t>Dale Williams</w:t>
      </w:r>
      <w:r>
        <w:rPr>
          <w:rFonts w:asciiTheme="minorHAnsi" w:hAnsiTheme="minorHAnsi" w:cstheme="minorHAnsi"/>
          <w:noProof/>
          <w:sz w:val="22"/>
        </w:rPr>
        <w:t xml:space="preserve">/Cr </w:t>
      </w:r>
      <w:r w:rsidR="00470ABD">
        <w:rPr>
          <w:rFonts w:asciiTheme="minorHAnsi" w:hAnsiTheme="minorHAnsi" w:cstheme="minorHAnsi"/>
          <w:noProof/>
          <w:sz w:val="22"/>
        </w:rPr>
        <w:t>Leigh Hay</w:t>
      </w:r>
    </w:p>
    <w:p w14:paraId="72974D40" w14:textId="059A4223" w:rsidR="007451EA" w:rsidRDefault="00D4640A" w:rsidP="00D13AC5">
      <w:pPr>
        <w:ind w:right="1270"/>
        <w:jc w:val="left"/>
        <w:rPr>
          <w:rFonts w:asciiTheme="minorHAnsi" w:hAnsiTheme="minorHAnsi" w:cstheme="minorHAnsi"/>
          <w:sz w:val="22"/>
        </w:rPr>
      </w:pPr>
      <w:r w:rsidRPr="00B46C7A">
        <w:rPr>
          <w:rFonts w:asciiTheme="minorHAnsi" w:hAnsiTheme="minorHAnsi" w:cstheme="minorHAnsi"/>
          <w:b/>
          <w:noProof/>
          <w:sz w:val="22"/>
        </w:rPr>
        <w:t>CARRIED</w:t>
      </w:r>
      <w:bookmarkStart w:id="11" w:name="PDF2_ReportName_9100"/>
      <w:bookmarkStart w:id="12" w:name="PDF2_Recommendations_9100"/>
      <w:bookmarkStart w:id="13" w:name="PDF2_ReportName_9101"/>
      <w:bookmarkEnd w:id="11"/>
      <w:bookmarkEnd w:id="12"/>
      <w:bookmarkEnd w:id="13"/>
    </w:p>
    <w:p w14:paraId="09E7DBEF" w14:textId="77777777" w:rsidR="00D13AC5" w:rsidRPr="00D13AC5" w:rsidRDefault="00D13AC5" w:rsidP="00D13AC5">
      <w:pPr>
        <w:ind w:right="1270"/>
        <w:jc w:val="left"/>
        <w:rPr>
          <w:rFonts w:asciiTheme="minorHAnsi" w:hAnsiTheme="minorHAnsi" w:cstheme="minorHAnsi"/>
          <w:sz w:val="22"/>
        </w:rPr>
      </w:pPr>
    </w:p>
    <w:p w14:paraId="7E399741" w14:textId="72E05AE9" w:rsidR="006A47E7" w:rsidRPr="0010282F" w:rsidRDefault="006A47E7" w:rsidP="006A47E7">
      <w:pPr>
        <w:jc w:val="right"/>
        <w:rPr>
          <w:b/>
          <w:sz w:val="22"/>
        </w:rPr>
      </w:pPr>
      <w:r w:rsidRPr="0010282F">
        <w:rPr>
          <w:b/>
          <w:sz w:val="22"/>
        </w:rPr>
        <w:t xml:space="preserve">The meeting concluded at </w:t>
      </w:r>
      <w:r w:rsidR="00BF4FE0">
        <w:rPr>
          <w:b/>
          <w:sz w:val="22"/>
        </w:rPr>
        <w:t>1:</w:t>
      </w:r>
      <w:r w:rsidR="00807755">
        <w:rPr>
          <w:b/>
          <w:sz w:val="22"/>
        </w:rPr>
        <w:t>3</w:t>
      </w:r>
      <w:r w:rsidR="0082168A">
        <w:rPr>
          <w:b/>
          <w:sz w:val="22"/>
        </w:rPr>
        <w:t>0</w:t>
      </w:r>
      <w:r w:rsidR="00807755">
        <w:rPr>
          <w:b/>
          <w:sz w:val="22"/>
        </w:rPr>
        <w:t>p</w:t>
      </w:r>
      <w:r w:rsidRPr="007451EA">
        <w:rPr>
          <w:b/>
          <w:sz w:val="22"/>
        </w:rPr>
        <w:t>m</w:t>
      </w:r>
    </w:p>
    <w:p w14:paraId="026C8D95" w14:textId="77777777" w:rsidR="006A47E7" w:rsidRPr="0010282F" w:rsidRDefault="006A47E7" w:rsidP="006A47E7">
      <w:pPr>
        <w:jc w:val="right"/>
        <w:rPr>
          <w:b/>
          <w:sz w:val="22"/>
        </w:rPr>
      </w:pPr>
    </w:p>
    <w:p w14:paraId="19802F13" w14:textId="77777777" w:rsidR="006A47E7" w:rsidRPr="0010282F" w:rsidRDefault="006A47E7" w:rsidP="006A47E7">
      <w:pPr>
        <w:jc w:val="right"/>
        <w:rPr>
          <w:b/>
          <w:sz w:val="22"/>
        </w:rPr>
      </w:pPr>
      <w:r w:rsidRPr="0010282F">
        <w:rPr>
          <w:b/>
          <w:sz w:val="22"/>
        </w:rPr>
        <w:t>Minutes Confirmed………………………………</w:t>
      </w:r>
      <w:proofErr w:type="gramStart"/>
      <w:r w:rsidRPr="0010282F">
        <w:rPr>
          <w:b/>
          <w:sz w:val="22"/>
        </w:rPr>
        <w:t>…..</w:t>
      </w:r>
      <w:proofErr w:type="gramEnd"/>
    </w:p>
    <w:p w14:paraId="659AAA3E" w14:textId="77777777" w:rsidR="006A47E7" w:rsidRPr="0010282F" w:rsidRDefault="006A47E7" w:rsidP="006A47E7">
      <w:pPr>
        <w:jc w:val="right"/>
        <w:rPr>
          <w:b/>
          <w:sz w:val="22"/>
        </w:rPr>
      </w:pPr>
    </w:p>
    <w:p w14:paraId="79820228" w14:textId="77777777" w:rsidR="006A47E7" w:rsidRDefault="006A47E7" w:rsidP="006A47E7">
      <w:pPr>
        <w:jc w:val="right"/>
        <w:rPr>
          <w:b/>
        </w:rPr>
      </w:pPr>
      <w:r w:rsidRPr="0010282F">
        <w:rPr>
          <w:b/>
          <w:sz w:val="22"/>
        </w:rPr>
        <w:t>Date…………………….</w:t>
      </w:r>
    </w:p>
    <w:p w14:paraId="762F7D4A" w14:textId="77777777" w:rsidR="006A47E7" w:rsidRPr="006A47E7" w:rsidRDefault="006A47E7" w:rsidP="006A47E7">
      <w:pPr>
        <w:pStyle w:val="ICTOC1MINS"/>
        <w:rPr>
          <w:rFonts w:asciiTheme="minorHAnsi" w:hAnsiTheme="minorHAnsi" w:cstheme="minorHAnsi"/>
          <w:sz w:val="22"/>
        </w:rPr>
      </w:pPr>
    </w:p>
    <w:sectPr w:rsidR="006A47E7" w:rsidRPr="006A47E7" w:rsidSect="006A47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134" w:right="1134" w:bottom="1134" w:left="1134" w:header="567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B7DF6" w14:textId="77777777" w:rsidR="00FC2C2C" w:rsidRDefault="00FC2C2C" w:rsidP="000479EF">
      <w:r>
        <w:separator/>
      </w:r>
    </w:p>
  </w:endnote>
  <w:endnote w:type="continuationSeparator" w:id="0">
    <w:p w14:paraId="5D992DEF" w14:textId="77777777" w:rsidR="00FC2C2C" w:rsidRDefault="00FC2C2C" w:rsidP="0004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F05FB" w14:textId="77777777" w:rsidR="006A47E7" w:rsidRPr="00D46D7D" w:rsidRDefault="006A47E7" w:rsidP="006A47E7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D4FD2" w14:textId="17A1F085" w:rsidR="006A47E7" w:rsidRPr="00B7286B" w:rsidRDefault="006A47E7" w:rsidP="006A47E7">
    <w:pPr>
      <w:pBdr>
        <w:top w:val="single" w:sz="4" w:space="1" w:color="auto"/>
      </w:pBdr>
      <w:tabs>
        <w:tab w:val="right" w:pos="9620"/>
      </w:tabs>
      <w:jc w:val="left"/>
      <w:rPr>
        <w:sz w:val="22"/>
      </w:rPr>
    </w:pPr>
    <w:r>
      <w:rPr>
        <w:sz w:val="22"/>
      </w:rPr>
      <w:tab/>
    </w:r>
    <w:r w:rsidRPr="00B7286B">
      <w:rPr>
        <w:sz w:val="22"/>
      </w:rPr>
      <w:t xml:space="preserve">Page </w:t>
    </w:r>
    <w:r w:rsidRPr="00B7286B">
      <w:rPr>
        <w:sz w:val="22"/>
      </w:rPr>
      <w:fldChar w:fldCharType="begin"/>
    </w:r>
    <w:r w:rsidRPr="00B7286B">
      <w:rPr>
        <w:sz w:val="22"/>
      </w:rPr>
      <w:instrText xml:space="preserve"> PAGE   \* MERGEFORMAT </w:instrText>
    </w:r>
    <w:r w:rsidRPr="00B7286B">
      <w:rPr>
        <w:sz w:val="22"/>
      </w:rPr>
      <w:fldChar w:fldCharType="separate"/>
    </w:r>
    <w:r w:rsidR="007D157D">
      <w:rPr>
        <w:noProof/>
        <w:sz w:val="22"/>
      </w:rPr>
      <w:t>3</w:t>
    </w:r>
    <w:r w:rsidRPr="00B7286B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9135D" w14:textId="77777777" w:rsidR="006A47E7" w:rsidRPr="00D46D7D" w:rsidRDefault="006A47E7" w:rsidP="006A47E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1A239" w14:textId="77777777" w:rsidR="00FC2C2C" w:rsidRDefault="00FC2C2C" w:rsidP="000479EF">
      <w:r>
        <w:separator/>
      </w:r>
    </w:p>
  </w:footnote>
  <w:footnote w:type="continuationSeparator" w:id="0">
    <w:p w14:paraId="5AAE621B" w14:textId="77777777" w:rsidR="00FC2C2C" w:rsidRDefault="00FC2C2C" w:rsidP="0004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60EE5" w14:textId="77777777" w:rsidR="006A47E7" w:rsidRPr="00D46D7D" w:rsidRDefault="006A47E7" w:rsidP="006A47E7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7455"/>
      <w:gridCol w:w="2184"/>
    </w:tblGrid>
    <w:tr w:rsidR="006A47E7" w:rsidRPr="006A47E7" w14:paraId="5DAB47E3" w14:textId="77777777" w:rsidTr="00DE2110">
      <w:tc>
        <w:tcPr>
          <w:tcW w:w="3867" w:type="pct"/>
        </w:tcPr>
        <w:p w14:paraId="4F1558DF" w14:textId="68450941" w:rsidR="006A47E7" w:rsidRPr="006A47E7" w:rsidRDefault="006A47E7" w:rsidP="006A47E7">
          <w:pPr>
            <w:tabs>
              <w:tab w:val="right" w:pos="9639"/>
            </w:tabs>
            <w:spacing w:after="0"/>
            <w:jc w:val="left"/>
          </w:pPr>
        </w:p>
      </w:tc>
      <w:tc>
        <w:tcPr>
          <w:tcW w:w="1133" w:type="pct"/>
        </w:tcPr>
        <w:p w14:paraId="00FF4FF6" w14:textId="0C2AFD53" w:rsidR="006A47E7" w:rsidRPr="006A47E7" w:rsidRDefault="006A47E7" w:rsidP="00B46C7A">
          <w:pPr>
            <w:tabs>
              <w:tab w:val="right" w:pos="9639"/>
            </w:tabs>
            <w:spacing w:after="0"/>
            <w:jc w:val="right"/>
          </w:pPr>
        </w:p>
      </w:tc>
    </w:tr>
  </w:tbl>
  <w:p w14:paraId="0EF1C029" w14:textId="2249891A" w:rsidR="006A47E7" w:rsidRPr="006A47E7" w:rsidRDefault="006A47E7" w:rsidP="006A47E7">
    <w:pPr>
      <w:tabs>
        <w:tab w:val="center" w:pos="4513"/>
        <w:tab w:val="right" w:pos="9026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AEC9B" w14:textId="77777777" w:rsidR="006A47E7" w:rsidRPr="00D46D7D" w:rsidRDefault="006A47E7" w:rsidP="006A47E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41D7"/>
    <w:multiLevelType w:val="multilevel"/>
    <w:tmpl w:val="041874D0"/>
    <w:styleLink w:val="ICBodyList"/>
    <w:lvl w:ilvl="0">
      <w:start w:val="1"/>
      <w:numFmt w:val="decimal"/>
      <w:pStyle w:val="ICBodyLis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ICBodyList2"/>
      <w:lvlText w:val="%1.%2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decimal"/>
      <w:pStyle w:val="ICBodyList3"/>
      <w:lvlText w:val="%3.%1.%2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" w15:restartNumberingAfterBreak="0">
    <w:nsid w:val="04027CC7"/>
    <w:multiLevelType w:val="hybridMultilevel"/>
    <w:tmpl w:val="89480F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523F"/>
    <w:multiLevelType w:val="multilevel"/>
    <w:tmpl w:val="3334C674"/>
    <w:styleLink w:val="ICBulletList"/>
    <w:lvl w:ilvl="0">
      <w:start w:val="1"/>
      <w:numFmt w:val="bullet"/>
      <w:pStyle w:val="ICBulletLis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ICBulletList2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pStyle w:val="ICBulletLis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B06C47"/>
    <w:multiLevelType w:val="hybridMultilevel"/>
    <w:tmpl w:val="89480F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E2F3B"/>
    <w:multiLevelType w:val="multilevel"/>
    <w:tmpl w:val="3334C674"/>
    <w:numStyleLink w:val="ICBulletList"/>
  </w:abstractNum>
  <w:abstractNum w:abstractNumId="5" w15:restartNumberingAfterBreak="0">
    <w:nsid w:val="33DB0480"/>
    <w:multiLevelType w:val="hybridMultilevel"/>
    <w:tmpl w:val="89480F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60BA8"/>
    <w:multiLevelType w:val="multilevel"/>
    <w:tmpl w:val="A420C944"/>
    <w:styleLink w:val="ICRecommendationList"/>
    <w:lvl w:ilvl="0">
      <w:start w:val="1"/>
      <w:numFmt w:val="decimal"/>
      <w:pStyle w:val="ICRecList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pStyle w:val="ICRecList2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pStyle w:val="ICRecList3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7" w15:restartNumberingAfterBreak="0">
    <w:nsid w:val="7098420F"/>
    <w:multiLevelType w:val="multilevel"/>
    <w:tmpl w:val="041874D0"/>
    <w:numStyleLink w:val="ICBodyList"/>
  </w:abstractNum>
  <w:abstractNum w:abstractNumId="8" w15:restartNumberingAfterBreak="0">
    <w:nsid w:val="71A80FE5"/>
    <w:multiLevelType w:val="multilevel"/>
    <w:tmpl w:val="A420C944"/>
    <w:numStyleLink w:val="ICRecommendationList"/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gendaText" w:val="Wairarapa Library Services Committee Meeting"/>
    <w:docVar w:name="dvAorAnBeforeOrdinaryText" w:val="a"/>
    <w:docVar w:name="dvAttachmentsExcludedFromAgenda" w:val="False"/>
    <w:docVar w:name="dvAuthor" w:val=" "/>
    <w:docVar w:name="dvAuthorTitle" w:val=" "/>
    <w:docVar w:name="dvChairmansLayout" w:val="False"/>
    <w:docVar w:name="dvClosedOnly" w:val="False"/>
    <w:docVar w:name="dvCommitteeEmailAddress" w:val=" "/>
    <w:docVar w:name="dvCommitteeID" w:val="3"/>
    <w:docVar w:name="dvCommitteeName" w:val="Wairarapa Library Services Committee"/>
    <w:docVar w:name="dvCommitteePhoneNumber" w:val=" "/>
    <w:docVar w:name="dvCommitteeQuorum" w:val=" "/>
    <w:docVar w:name="dvCommitteeText" w:val="Wairarapa Library Services Committee Meeting"/>
    <w:docVar w:name="dvConfText" w:val=" "/>
    <w:docVar w:name="dvCouncillorsArray" w:val="238ýLangýGregýGýýFalseýFalseýgreg,lang@cdc.govt.nzýFalseýFalseýGreg LangýG LangýLangýýFalseýFalseýCrý3ýFalseýCr LangýCr G LangýCr Greg Langþ284ýCretneyýSteveýSýýFalseýFalseýsteve.cretney@cdc.govt.nzýFalseýFalseýSteve CretneyýS CretneyýCretneyýýFalseýFalseýCrý3ýFalseýCr CretneyýCr S CretneyýCr Steve Cretneyþ283ýBertramýSteffenýSýýTrueýFalseýsteffen.bertram@cdc.govt.nzýFalseýFalseýSteffen BertramýS BertramýBertramýýFalseýFalseýCrý1ýFalseýCr BertramýCr S BertramýCr Steffen Bertramþ308ýHayýLeighýLýýFalseýFalseýýFalseýFalseýLeigh HayýL HayýHayýýFalseýFalseýCrý3ýFalseýCr HayýCr L HayýCr Leigh Hayþ307ýColensoýPamýPýýFalseýFalseýýFalseýFalseýPam ColensoýP ColensoýColensoýýFalseýFalseýChairý3ýFalseýChair ColensoýChair P ColensoýChair Pam Colensoþ"/>
    <w:docVar w:name="dvCouncillorsLoaded" w:val="False"/>
    <w:docVar w:name="dvCoverText" w:val="Wairarapa Library Services"/>
    <w:docVar w:name="dvDateLastMeeting" w:val="22 May 2019"/>
    <w:docVar w:name="dvDateMeeting" w:val="26 Aug 2020"/>
    <w:docVar w:name="dvDateMeetingFormatted" w:val=" "/>
    <w:docVar w:name="dvDateNextMeeting" w:val=" "/>
    <w:docVar w:name="dvDocumentChanged" w:val="0"/>
    <w:docVar w:name="dvDoNotCheckIn" w:val="0"/>
    <w:docVar w:name="dvDraftMode" w:val="False"/>
    <w:docVar w:name="dvEDMSContainerID" w:val="\CDC\Governance and Democracy\Council, Committees, Working Parties\Wairarapa Library Service Committee"/>
    <w:docVar w:name="dvEDRMSAlternateFolderIds" w:val=" "/>
    <w:docVar w:name="dvEDRMSDestinationFolderId" w:val=" "/>
    <w:docVar w:name="dvFileName" w:val="WLSC_20200826_MIN_2138.DOCX"/>
    <w:docVar w:name="dvFileNamed" w:val="1"/>
    <w:docVar w:name="dvFileNumber" w:val="120155"/>
    <w:docVar w:name="dvForceRevision" w:val="False"/>
    <w:docVar w:name="dvFullFilePath" w:val="\\cdc-sql\InfoCouncil\Checkout\&lt;LOGIN&gt;\WLSC_20200826_MIN_2138.DOCX"/>
    <w:docVar w:name="dvIncludeAttachments" w:val="False"/>
    <w:docVar w:name="dvItemNumberMasked" w:val=" "/>
    <w:docVar w:name="dvLastSecurityLogins" w:val=" "/>
    <w:docVar w:name="dvLateAll" w:val="True"/>
    <w:docVar w:name="dvLateReportId" w:val=" "/>
    <w:docVar w:name="dvLateReportItemNumber" w:val=" "/>
    <w:docVar w:name="dvLateStartingPageNumber" w:val="1"/>
    <w:docVar w:name="dvLocation" w:val="Carterton Events Centre_x000d__x000a_50 Holloway Street_x000d__x000a_Carterton"/>
    <w:docVar w:name="dvLocationLastMeeting" w:val="Carterton Events Centre_x000d__x000a_50 Holloway Street_x000d__x000a_Carterton"/>
    <w:docVar w:name="dvLocationLastMeetingWithCommas" w:val="Carterton Events Centre, 50 Holloway Street, Carterton"/>
    <w:docVar w:name="dvLocationLastMeetingWithSoftCarriageReturns" w:val="Carterton Events Centre_x000b_50 Holloway Street_x000b_Carterton"/>
    <w:docVar w:name="dvLocationNextMeeting" w:val=" "/>
    <w:docVar w:name="dvLocationNextMeetingWithCommas" w:val=" "/>
    <w:docVar w:name="dvLocationNextMeetingWithSoftCarriageReturns" w:val=" "/>
    <w:docVar w:name="dvLocationWithCommas" w:val="Carterton Events Centre, 50 Holloway Street, Carterton"/>
    <w:docVar w:name="dvLocationWithSoftCarriageReturns" w:val="Carterton Events Centre_x000b_50 Holloway Street_x000b_Carterton"/>
    <w:docVar w:name="dvMasterSeqItemNo" w:val="6"/>
    <w:docVar w:name="dvMeetingCycleId" w:val="1"/>
    <w:docVar w:name="dvMeetingNumber" w:val="0"/>
    <w:docVar w:name="dvMeetingScheduleId" w:val="2138"/>
    <w:docVar w:name="dvMeetingSheduleID" w:val="2138"/>
    <w:docVar w:name="dvMeetingText" w:val="Committee Meeting"/>
    <w:docVar w:name="dvMinuteNumberDefaultsToTrue" w:val="True"/>
    <w:docVar w:name="dvNoticeOfMeetingText" w:val="a Wairarapa Library Services Committee Meeting"/>
    <w:docVar w:name="dvPaperId" w:val="1800"/>
    <w:docVar w:name="dvPaperText" w:val="Minutes"/>
    <w:docVar w:name="dvPaperType" w:val="Minutes"/>
    <w:docVar w:name="dvPlansAttachments" w:val="False"/>
    <w:docVar w:name="dvPreventEDMSFormFromDisplaying" w:val="0"/>
    <w:docVar w:name="dvProForma" w:val="False"/>
    <w:docVar w:name="dvProformaText" w:val=" "/>
    <w:docVar w:name="dvReportFrom" w:val="Community Services Manager"/>
    <w:docVar w:name="dvReportName" w:val="5.3  Wairarapa Library Activities"/>
    <w:docVar w:name="dvReportNumber" w:val="5"/>
    <w:docVar w:name="dvReportTo" w:val="General Manager"/>
    <w:docVar w:name="dvSignerName" w:val="Carrie Mckenzie"/>
    <w:docVar w:name="dvSignerTitle" w:val="Community Services Manager"/>
    <w:docVar w:name="dvSpecial" w:val="False"/>
    <w:docVar w:name="dvSubjectWithSoftReturns" w:val=" "/>
    <w:docVar w:name="dvSupplementary" w:val="False"/>
    <w:docVar w:name="dvSupWord" w:val=" "/>
    <w:docVar w:name="dvTimeLastMeeting" w:val="1:00pm"/>
    <w:docVar w:name="dvTimeMeeting" w:val="3.00pm"/>
    <w:docVar w:name="dvTimeNextMeeting" w:val=" "/>
    <w:docVar w:name="dvUtility" w:val="0"/>
  </w:docVars>
  <w:rsids>
    <w:rsidRoot w:val="000479EF"/>
    <w:rsid w:val="0000654B"/>
    <w:rsid w:val="000071B2"/>
    <w:rsid w:val="00023874"/>
    <w:rsid w:val="000313A9"/>
    <w:rsid w:val="00032749"/>
    <w:rsid w:val="000331D7"/>
    <w:rsid w:val="00042F21"/>
    <w:rsid w:val="0004467E"/>
    <w:rsid w:val="000479EF"/>
    <w:rsid w:val="00054191"/>
    <w:rsid w:val="000547F2"/>
    <w:rsid w:val="0005560F"/>
    <w:rsid w:val="000626D2"/>
    <w:rsid w:val="000631D8"/>
    <w:rsid w:val="00066067"/>
    <w:rsid w:val="000745B7"/>
    <w:rsid w:val="000774C9"/>
    <w:rsid w:val="000965AC"/>
    <w:rsid w:val="000A2817"/>
    <w:rsid w:val="000A5BDF"/>
    <w:rsid w:val="000D0EE3"/>
    <w:rsid w:val="000F4760"/>
    <w:rsid w:val="000F5114"/>
    <w:rsid w:val="001020E7"/>
    <w:rsid w:val="001111CF"/>
    <w:rsid w:val="00113026"/>
    <w:rsid w:val="00115BCF"/>
    <w:rsid w:val="00130DA4"/>
    <w:rsid w:val="00134DEA"/>
    <w:rsid w:val="0014289D"/>
    <w:rsid w:val="00162126"/>
    <w:rsid w:val="00162D7E"/>
    <w:rsid w:val="00163271"/>
    <w:rsid w:val="0017592C"/>
    <w:rsid w:val="001867EA"/>
    <w:rsid w:val="001A35E1"/>
    <w:rsid w:val="001B2253"/>
    <w:rsid w:val="001B4511"/>
    <w:rsid w:val="001C0C29"/>
    <w:rsid w:val="001C456B"/>
    <w:rsid w:val="001D3C36"/>
    <w:rsid w:val="001D3D96"/>
    <w:rsid w:val="001E1A45"/>
    <w:rsid w:val="001E6FA7"/>
    <w:rsid w:val="001F6442"/>
    <w:rsid w:val="00201560"/>
    <w:rsid w:val="0021473D"/>
    <w:rsid w:val="0023003F"/>
    <w:rsid w:val="00237840"/>
    <w:rsid w:val="002520D6"/>
    <w:rsid w:val="00253C8E"/>
    <w:rsid w:val="00255814"/>
    <w:rsid w:val="0026253C"/>
    <w:rsid w:val="00262DED"/>
    <w:rsid w:val="0026341E"/>
    <w:rsid w:val="00266C9F"/>
    <w:rsid w:val="0027057D"/>
    <w:rsid w:val="00272992"/>
    <w:rsid w:val="00272D35"/>
    <w:rsid w:val="00282E3C"/>
    <w:rsid w:val="00293441"/>
    <w:rsid w:val="002946A6"/>
    <w:rsid w:val="002974FE"/>
    <w:rsid w:val="002B04C4"/>
    <w:rsid w:val="002B77D7"/>
    <w:rsid w:val="002C3BE8"/>
    <w:rsid w:val="002D1A04"/>
    <w:rsid w:val="002D51AD"/>
    <w:rsid w:val="002D72B3"/>
    <w:rsid w:val="002E10D8"/>
    <w:rsid w:val="002E3FE0"/>
    <w:rsid w:val="00303A62"/>
    <w:rsid w:val="00316D0E"/>
    <w:rsid w:val="00321E00"/>
    <w:rsid w:val="0032214C"/>
    <w:rsid w:val="003225D4"/>
    <w:rsid w:val="003504BD"/>
    <w:rsid w:val="003603EB"/>
    <w:rsid w:val="003633E1"/>
    <w:rsid w:val="00370B63"/>
    <w:rsid w:val="003726E9"/>
    <w:rsid w:val="0037724B"/>
    <w:rsid w:val="0038667C"/>
    <w:rsid w:val="00394BE7"/>
    <w:rsid w:val="003A328A"/>
    <w:rsid w:val="003C58FF"/>
    <w:rsid w:val="003C6B1B"/>
    <w:rsid w:val="003D37C1"/>
    <w:rsid w:val="003D3DD7"/>
    <w:rsid w:val="003E753D"/>
    <w:rsid w:val="003F150B"/>
    <w:rsid w:val="0040488C"/>
    <w:rsid w:val="00411E89"/>
    <w:rsid w:val="00412A57"/>
    <w:rsid w:val="0041350C"/>
    <w:rsid w:val="0042088E"/>
    <w:rsid w:val="00423840"/>
    <w:rsid w:val="0042519F"/>
    <w:rsid w:val="00433A1F"/>
    <w:rsid w:val="0044684C"/>
    <w:rsid w:val="00454814"/>
    <w:rsid w:val="00470ABD"/>
    <w:rsid w:val="00473F3D"/>
    <w:rsid w:val="0049488F"/>
    <w:rsid w:val="004B1BAB"/>
    <w:rsid w:val="004B2C87"/>
    <w:rsid w:val="004B4FE8"/>
    <w:rsid w:val="004B65FC"/>
    <w:rsid w:val="004B6CAA"/>
    <w:rsid w:val="004D068F"/>
    <w:rsid w:val="004F3E76"/>
    <w:rsid w:val="004F4C58"/>
    <w:rsid w:val="004F74E0"/>
    <w:rsid w:val="00515B5A"/>
    <w:rsid w:val="00527549"/>
    <w:rsid w:val="00546744"/>
    <w:rsid w:val="00552A24"/>
    <w:rsid w:val="00584714"/>
    <w:rsid w:val="0058602E"/>
    <w:rsid w:val="005A1A61"/>
    <w:rsid w:val="005B0E2C"/>
    <w:rsid w:val="005B68AA"/>
    <w:rsid w:val="005C5F00"/>
    <w:rsid w:val="005D7310"/>
    <w:rsid w:val="005E6E3E"/>
    <w:rsid w:val="005E780F"/>
    <w:rsid w:val="005F3ED4"/>
    <w:rsid w:val="005F53B0"/>
    <w:rsid w:val="005F6464"/>
    <w:rsid w:val="00604116"/>
    <w:rsid w:val="00606AE2"/>
    <w:rsid w:val="0061631F"/>
    <w:rsid w:val="00616495"/>
    <w:rsid w:val="006272F6"/>
    <w:rsid w:val="006422F7"/>
    <w:rsid w:val="0064489C"/>
    <w:rsid w:val="00651493"/>
    <w:rsid w:val="00666C91"/>
    <w:rsid w:val="006676B0"/>
    <w:rsid w:val="00696E7D"/>
    <w:rsid w:val="006A47E7"/>
    <w:rsid w:val="006D0301"/>
    <w:rsid w:val="006D5013"/>
    <w:rsid w:val="006D564A"/>
    <w:rsid w:val="006D7104"/>
    <w:rsid w:val="00704EF5"/>
    <w:rsid w:val="0072509A"/>
    <w:rsid w:val="007348D9"/>
    <w:rsid w:val="00736098"/>
    <w:rsid w:val="007451EA"/>
    <w:rsid w:val="007541C0"/>
    <w:rsid w:val="00756023"/>
    <w:rsid w:val="0076209B"/>
    <w:rsid w:val="007820E7"/>
    <w:rsid w:val="00787323"/>
    <w:rsid w:val="0079315F"/>
    <w:rsid w:val="007A032D"/>
    <w:rsid w:val="007A03D9"/>
    <w:rsid w:val="007D157D"/>
    <w:rsid w:val="007D1E4A"/>
    <w:rsid w:val="007F6BA1"/>
    <w:rsid w:val="00807755"/>
    <w:rsid w:val="00810733"/>
    <w:rsid w:val="00811C27"/>
    <w:rsid w:val="00816BE4"/>
    <w:rsid w:val="00816D29"/>
    <w:rsid w:val="0082168A"/>
    <w:rsid w:val="008230F7"/>
    <w:rsid w:val="0083252E"/>
    <w:rsid w:val="00844F12"/>
    <w:rsid w:val="00846CF5"/>
    <w:rsid w:val="00854F7F"/>
    <w:rsid w:val="00860E8A"/>
    <w:rsid w:val="0087247C"/>
    <w:rsid w:val="00876E3B"/>
    <w:rsid w:val="0088081C"/>
    <w:rsid w:val="00887F83"/>
    <w:rsid w:val="0089000F"/>
    <w:rsid w:val="00891886"/>
    <w:rsid w:val="00897659"/>
    <w:rsid w:val="008C09DA"/>
    <w:rsid w:val="008D005B"/>
    <w:rsid w:val="008D1478"/>
    <w:rsid w:val="008E3DF0"/>
    <w:rsid w:val="008F5223"/>
    <w:rsid w:val="008F5C08"/>
    <w:rsid w:val="00905D1F"/>
    <w:rsid w:val="00930893"/>
    <w:rsid w:val="0093310E"/>
    <w:rsid w:val="00934C8B"/>
    <w:rsid w:val="009361AA"/>
    <w:rsid w:val="00956292"/>
    <w:rsid w:val="00964726"/>
    <w:rsid w:val="00980D9B"/>
    <w:rsid w:val="009879C9"/>
    <w:rsid w:val="00994D43"/>
    <w:rsid w:val="00996E64"/>
    <w:rsid w:val="009972B9"/>
    <w:rsid w:val="009A649E"/>
    <w:rsid w:val="009B227E"/>
    <w:rsid w:val="009F1B2F"/>
    <w:rsid w:val="00A00C6D"/>
    <w:rsid w:val="00A03CF4"/>
    <w:rsid w:val="00A07CF8"/>
    <w:rsid w:val="00A10962"/>
    <w:rsid w:val="00A166B2"/>
    <w:rsid w:val="00A20F58"/>
    <w:rsid w:val="00A44B70"/>
    <w:rsid w:val="00A60ABD"/>
    <w:rsid w:val="00A865D4"/>
    <w:rsid w:val="00A91915"/>
    <w:rsid w:val="00AA7AED"/>
    <w:rsid w:val="00AC58A9"/>
    <w:rsid w:val="00AD232D"/>
    <w:rsid w:val="00AF2B5A"/>
    <w:rsid w:val="00B01653"/>
    <w:rsid w:val="00B14A67"/>
    <w:rsid w:val="00B31EA7"/>
    <w:rsid w:val="00B34D4E"/>
    <w:rsid w:val="00B43A30"/>
    <w:rsid w:val="00B45812"/>
    <w:rsid w:val="00B46C7A"/>
    <w:rsid w:val="00B4725C"/>
    <w:rsid w:val="00B65FD1"/>
    <w:rsid w:val="00B751D3"/>
    <w:rsid w:val="00B80C8F"/>
    <w:rsid w:val="00BB3884"/>
    <w:rsid w:val="00BB3AEC"/>
    <w:rsid w:val="00BD7B3D"/>
    <w:rsid w:val="00BF4FE0"/>
    <w:rsid w:val="00BF6156"/>
    <w:rsid w:val="00C02393"/>
    <w:rsid w:val="00C316BB"/>
    <w:rsid w:val="00C37408"/>
    <w:rsid w:val="00C408C9"/>
    <w:rsid w:val="00C41C62"/>
    <w:rsid w:val="00C447F8"/>
    <w:rsid w:val="00C46636"/>
    <w:rsid w:val="00C52EA9"/>
    <w:rsid w:val="00C55F90"/>
    <w:rsid w:val="00C5610C"/>
    <w:rsid w:val="00C7300B"/>
    <w:rsid w:val="00C77E3C"/>
    <w:rsid w:val="00C8046F"/>
    <w:rsid w:val="00C80A2A"/>
    <w:rsid w:val="00C80CAC"/>
    <w:rsid w:val="00C91F70"/>
    <w:rsid w:val="00C9253C"/>
    <w:rsid w:val="00CA2223"/>
    <w:rsid w:val="00CA5BDC"/>
    <w:rsid w:val="00CB2E7D"/>
    <w:rsid w:val="00CB557B"/>
    <w:rsid w:val="00CD5B92"/>
    <w:rsid w:val="00CE181A"/>
    <w:rsid w:val="00CF4A81"/>
    <w:rsid w:val="00D03369"/>
    <w:rsid w:val="00D1048A"/>
    <w:rsid w:val="00D13AC5"/>
    <w:rsid w:val="00D15D4F"/>
    <w:rsid w:val="00D35EFD"/>
    <w:rsid w:val="00D4640A"/>
    <w:rsid w:val="00D478A5"/>
    <w:rsid w:val="00D53985"/>
    <w:rsid w:val="00D722DA"/>
    <w:rsid w:val="00D750E0"/>
    <w:rsid w:val="00D93DBD"/>
    <w:rsid w:val="00DB4460"/>
    <w:rsid w:val="00DC1175"/>
    <w:rsid w:val="00DE2110"/>
    <w:rsid w:val="00DF102C"/>
    <w:rsid w:val="00E04AE6"/>
    <w:rsid w:val="00E163FD"/>
    <w:rsid w:val="00E22816"/>
    <w:rsid w:val="00E24BB6"/>
    <w:rsid w:val="00E3349A"/>
    <w:rsid w:val="00E5084B"/>
    <w:rsid w:val="00E71C80"/>
    <w:rsid w:val="00E845C8"/>
    <w:rsid w:val="00E91177"/>
    <w:rsid w:val="00E9633E"/>
    <w:rsid w:val="00EB0801"/>
    <w:rsid w:val="00EC2FE7"/>
    <w:rsid w:val="00ED07D3"/>
    <w:rsid w:val="00EE25B2"/>
    <w:rsid w:val="00EF3406"/>
    <w:rsid w:val="00F03AC2"/>
    <w:rsid w:val="00F06E71"/>
    <w:rsid w:val="00F1300F"/>
    <w:rsid w:val="00F309BB"/>
    <w:rsid w:val="00F47805"/>
    <w:rsid w:val="00F5757A"/>
    <w:rsid w:val="00F843F7"/>
    <w:rsid w:val="00F85A23"/>
    <w:rsid w:val="00F92098"/>
    <w:rsid w:val="00FA49FD"/>
    <w:rsid w:val="00FA6B40"/>
    <w:rsid w:val="00FC1902"/>
    <w:rsid w:val="00FC2C2C"/>
    <w:rsid w:val="00FD1A96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46FA9"/>
  <w15:docId w15:val="{51807747-6D5C-4853-BAD9-55545E9F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026"/>
    <w:pPr>
      <w:spacing w:after="120" w:line="240" w:lineRule="auto"/>
      <w:jc w:val="both"/>
    </w:pPr>
    <w:rPr>
      <w:rFonts w:ascii="Calibri" w:hAnsi="Calibri"/>
      <w:sz w:val="24"/>
      <w:lang w:val="en-NZ"/>
    </w:rPr>
  </w:style>
  <w:style w:type="paragraph" w:styleId="Heading2">
    <w:name w:val="heading 2"/>
    <w:basedOn w:val="Normal"/>
    <w:next w:val="Normal"/>
    <w:link w:val="Heading2Char"/>
    <w:rsid w:val="00CA5BDC"/>
    <w:pPr>
      <w:keepNext/>
      <w:outlineLvl w:val="1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5BDC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unhideWhenUsed/>
    <w:rsid w:val="000479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79EF"/>
    <w:rPr>
      <w:rFonts w:ascii="Arial" w:hAnsi="Arial"/>
      <w:sz w:val="24"/>
    </w:rPr>
  </w:style>
  <w:style w:type="paragraph" w:styleId="Header">
    <w:name w:val="header"/>
    <w:basedOn w:val="Normal"/>
    <w:link w:val="HeaderChar"/>
    <w:unhideWhenUsed/>
    <w:rsid w:val="00B31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1EA7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rsid w:val="00316D0E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A109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D7104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49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FD"/>
    <w:rPr>
      <w:rFonts w:ascii="Tahoma" w:hAnsi="Tahoma" w:cs="Tahoma"/>
      <w:sz w:val="16"/>
      <w:szCs w:val="16"/>
    </w:rPr>
  </w:style>
  <w:style w:type="paragraph" w:customStyle="1" w:styleId="ICHeading4">
    <w:name w:val="IC_Heading_4"/>
    <w:basedOn w:val="ICHeading3"/>
    <w:qFormat/>
    <w:rsid w:val="000547F2"/>
    <w:pPr>
      <w:tabs>
        <w:tab w:val="clear" w:pos="4111"/>
      </w:tabs>
      <w:outlineLvl w:val="3"/>
    </w:pPr>
    <w:rPr>
      <w:rFonts w:cs="Times New Roman"/>
      <w:caps w:val="0"/>
      <w:lang w:eastAsia="en-AU"/>
    </w:rPr>
  </w:style>
  <w:style w:type="paragraph" w:customStyle="1" w:styleId="ICHeading3">
    <w:name w:val="IC_Heading_3"/>
    <w:basedOn w:val="ICHeading2"/>
    <w:qFormat/>
    <w:rsid w:val="0000654B"/>
    <w:pPr>
      <w:spacing w:before="240" w:after="120"/>
      <w:outlineLvl w:val="2"/>
    </w:pPr>
  </w:style>
  <w:style w:type="paragraph" w:customStyle="1" w:styleId="ICTOC2">
    <w:name w:val="IC_TOC_2"/>
    <w:basedOn w:val="Normal"/>
    <w:rsid w:val="00BF6156"/>
    <w:pPr>
      <w:keepNext/>
      <w:tabs>
        <w:tab w:val="left" w:pos="851"/>
      </w:tabs>
      <w:spacing w:before="240"/>
      <w:ind w:left="851" w:hanging="851"/>
      <w:outlineLvl w:val="1"/>
    </w:pPr>
    <w:rPr>
      <w:b/>
      <w:caps/>
    </w:rPr>
  </w:style>
  <w:style w:type="numbering" w:customStyle="1" w:styleId="ICBodyList">
    <w:name w:val="IC_BodyList"/>
    <w:uiPriority w:val="99"/>
    <w:rsid w:val="00B14A67"/>
    <w:pPr>
      <w:numPr>
        <w:numId w:val="1"/>
      </w:numPr>
    </w:pPr>
  </w:style>
  <w:style w:type="paragraph" w:customStyle="1" w:styleId="ICBodyList1">
    <w:name w:val="IC_BodyList_1"/>
    <w:basedOn w:val="Normal"/>
    <w:qFormat/>
    <w:rsid w:val="00EB0801"/>
    <w:pPr>
      <w:numPr>
        <w:numId w:val="5"/>
      </w:numPr>
      <w:tabs>
        <w:tab w:val="left" w:pos="851"/>
      </w:tabs>
      <w:spacing w:before="240"/>
    </w:pPr>
    <w:rPr>
      <w:b/>
      <w:caps/>
    </w:rPr>
  </w:style>
  <w:style w:type="paragraph" w:customStyle="1" w:styleId="ICBodyList2">
    <w:name w:val="IC_BodyList_2"/>
    <w:basedOn w:val="Normal"/>
    <w:rsid w:val="00B14A67"/>
    <w:pPr>
      <w:numPr>
        <w:ilvl w:val="1"/>
        <w:numId w:val="5"/>
      </w:numPr>
      <w:tabs>
        <w:tab w:val="left" w:pos="1418"/>
      </w:tabs>
    </w:pPr>
  </w:style>
  <w:style w:type="paragraph" w:customStyle="1" w:styleId="ICBodyList3">
    <w:name w:val="IC_BodyList_3"/>
    <w:basedOn w:val="Normal"/>
    <w:rsid w:val="00B14A67"/>
    <w:pPr>
      <w:numPr>
        <w:ilvl w:val="2"/>
        <w:numId w:val="5"/>
      </w:numPr>
      <w:tabs>
        <w:tab w:val="left" w:pos="2126"/>
      </w:tabs>
    </w:pPr>
  </w:style>
  <w:style w:type="paragraph" w:customStyle="1" w:styleId="ICRecList1">
    <w:name w:val="IC_RecList_1"/>
    <w:basedOn w:val="Normal"/>
    <w:qFormat/>
    <w:rsid w:val="00B14A67"/>
    <w:pPr>
      <w:numPr>
        <w:numId w:val="6"/>
      </w:numPr>
      <w:tabs>
        <w:tab w:val="left" w:pos="567"/>
      </w:tabs>
    </w:pPr>
    <w:rPr>
      <w:rFonts w:eastAsia="Times New Roman" w:cs="Arial"/>
      <w:szCs w:val="24"/>
    </w:rPr>
  </w:style>
  <w:style w:type="paragraph" w:customStyle="1" w:styleId="ICRecList2">
    <w:name w:val="IC_RecList_2"/>
    <w:basedOn w:val="Normal"/>
    <w:rsid w:val="00B14A67"/>
    <w:pPr>
      <w:numPr>
        <w:ilvl w:val="1"/>
        <w:numId w:val="6"/>
      </w:numPr>
    </w:pPr>
    <w:rPr>
      <w:rFonts w:eastAsia="Times New Roman" w:cs="Arial"/>
      <w:szCs w:val="24"/>
    </w:rPr>
  </w:style>
  <w:style w:type="paragraph" w:customStyle="1" w:styleId="ICRecList3">
    <w:name w:val="IC_RecList_3"/>
    <w:basedOn w:val="Normal"/>
    <w:rsid w:val="00B14A67"/>
    <w:pPr>
      <w:numPr>
        <w:ilvl w:val="2"/>
        <w:numId w:val="6"/>
      </w:numPr>
    </w:pPr>
    <w:rPr>
      <w:rFonts w:eastAsia="Times New Roman" w:cs="Arial"/>
      <w:szCs w:val="24"/>
    </w:rPr>
  </w:style>
  <w:style w:type="numbering" w:customStyle="1" w:styleId="ICRecommendationList">
    <w:name w:val="IC_RecommendationList"/>
    <w:uiPriority w:val="99"/>
    <w:rsid w:val="00B14A67"/>
    <w:pPr>
      <w:numPr>
        <w:numId w:val="2"/>
      </w:numPr>
    </w:pPr>
  </w:style>
  <w:style w:type="paragraph" w:customStyle="1" w:styleId="ICHeading1">
    <w:name w:val="IC_Heading_1"/>
    <w:basedOn w:val="Normal"/>
    <w:rsid w:val="0000654B"/>
    <w:pPr>
      <w:tabs>
        <w:tab w:val="left" w:pos="4111"/>
      </w:tabs>
      <w:spacing w:after="240"/>
      <w:outlineLvl w:val="0"/>
    </w:pPr>
    <w:rPr>
      <w:b/>
      <w:caps/>
      <w:szCs w:val="20"/>
    </w:rPr>
  </w:style>
  <w:style w:type="paragraph" w:customStyle="1" w:styleId="ICHeading2">
    <w:name w:val="IC_Heading_2"/>
    <w:basedOn w:val="ICHeading1"/>
    <w:rsid w:val="0000654B"/>
    <w:pPr>
      <w:keepNext/>
      <w:outlineLvl w:val="1"/>
    </w:pPr>
  </w:style>
  <w:style w:type="numbering" w:customStyle="1" w:styleId="ICBulletList">
    <w:name w:val="IC_BulletList"/>
    <w:uiPriority w:val="99"/>
    <w:rsid w:val="00816BE4"/>
    <w:pPr>
      <w:numPr>
        <w:numId w:val="3"/>
      </w:numPr>
    </w:pPr>
  </w:style>
  <w:style w:type="paragraph" w:customStyle="1" w:styleId="ICBulletList1">
    <w:name w:val="IC_BulletList_1"/>
    <w:basedOn w:val="Normal"/>
    <w:qFormat/>
    <w:rsid w:val="00816BE4"/>
    <w:pPr>
      <w:numPr>
        <w:numId w:val="4"/>
      </w:numPr>
    </w:pPr>
  </w:style>
  <w:style w:type="paragraph" w:customStyle="1" w:styleId="ICBulletList2">
    <w:name w:val="IC_BulletList_2"/>
    <w:basedOn w:val="Normal"/>
    <w:rsid w:val="00816BE4"/>
    <w:pPr>
      <w:numPr>
        <w:ilvl w:val="1"/>
        <w:numId w:val="4"/>
      </w:numPr>
      <w:tabs>
        <w:tab w:val="left" w:pos="1134"/>
      </w:tabs>
    </w:pPr>
  </w:style>
  <w:style w:type="paragraph" w:customStyle="1" w:styleId="ICBulletList3">
    <w:name w:val="IC_BulletList_3"/>
    <w:basedOn w:val="Normal"/>
    <w:rsid w:val="00816BE4"/>
    <w:pPr>
      <w:numPr>
        <w:ilvl w:val="2"/>
        <w:numId w:val="4"/>
      </w:numPr>
      <w:tabs>
        <w:tab w:val="left" w:pos="1701"/>
      </w:tabs>
    </w:pPr>
  </w:style>
  <w:style w:type="paragraph" w:customStyle="1" w:styleId="ICTOC1MINS">
    <w:name w:val="IC_TOC_1_MINS"/>
    <w:basedOn w:val="Normal"/>
    <w:rsid w:val="008D1478"/>
    <w:pPr>
      <w:keepNext/>
      <w:tabs>
        <w:tab w:val="left" w:pos="851"/>
      </w:tabs>
      <w:spacing w:before="300"/>
      <w:ind w:left="851" w:hanging="851"/>
      <w:outlineLvl w:val="0"/>
    </w:pPr>
    <w:rPr>
      <w:b/>
      <w:caps/>
    </w:rPr>
  </w:style>
  <w:style w:type="paragraph" w:customStyle="1" w:styleId="ICTOC2MINS">
    <w:name w:val="IC_TOC_2_MINS"/>
    <w:basedOn w:val="Normal"/>
    <w:rsid w:val="00C55F90"/>
    <w:pPr>
      <w:keepNext/>
      <w:tabs>
        <w:tab w:val="left" w:pos="851"/>
      </w:tabs>
      <w:spacing w:before="240"/>
      <w:ind w:left="851" w:hanging="851"/>
      <w:outlineLvl w:val="1"/>
    </w:pPr>
    <w:rPr>
      <w:b/>
      <w:caps/>
    </w:rPr>
  </w:style>
  <w:style w:type="paragraph" w:customStyle="1" w:styleId="ICTOC3MINS">
    <w:name w:val="IC_TOC_3_MINS"/>
    <w:basedOn w:val="Normal"/>
    <w:rsid w:val="00C55F90"/>
  </w:style>
  <w:style w:type="paragraph" w:styleId="TOC1">
    <w:name w:val="toc 1"/>
    <w:basedOn w:val="Normal"/>
    <w:next w:val="Normal"/>
    <w:autoRedefine/>
    <w:uiPriority w:val="39"/>
    <w:semiHidden/>
    <w:unhideWhenUsed/>
    <w:rsid w:val="00C55F90"/>
    <w:pPr>
      <w:tabs>
        <w:tab w:val="left" w:pos="567"/>
        <w:tab w:val="right" w:leader="dot" w:pos="9639"/>
      </w:tabs>
      <w:ind w:left="567" w:right="567" w:hanging="567"/>
      <w:jc w:val="left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55F90"/>
    <w:pPr>
      <w:tabs>
        <w:tab w:val="left" w:pos="567"/>
        <w:tab w:val="left" w:pos="1418"/>
        <w:tab w:val="right" w:leader="dot" w:pos="9639"/>
      </w:tabs>
      <w:ind w:left="1418" w:right="567" w:hanging="851"/>
      <w:jc w:val="left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55F90"/>
    <w:pPr>
      <w:tabs>
        <w:tab w:val="left" w:pos="567"/>
        <w:tab w:val="left" w:pos="1418"/>
        <w:tab w:val="right" w:leader="dot" w:pos="9639"/>
      </w:tabs>
      <w:ind w:left="1418" w:right="567" w:hanging="851"/>
      <w:jc w:val="left"/>
    </w:pPr>
  </w:style>
  <w:style w:type="table" w:customStyle="1" w:styleId="TableGrid1">
    <w:name w:val="Table Grid1"/>
    <w:basedOn w:val="TableNormal"/>
    <w:next w:val="TableGrid"/>
    <w:uiPriority w:val="59"/>
    <w:rsid w:val="006A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cid:d5ae4aac-7ced-4877-85ec-a59ac1ee9be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4EA12A541E4794FA4B4339222829" ma:contentTypeVersion="10" ma:contentTypeDescription="Create a new document." ma:contentTypeScope="" ma:versionID="4b8492e291a8b923925e861e49adc35a">
  <xsd:schema xmlns:xsd="http://www.w3.org/2001/XMLSchema" xmlns:xs="http://www.w3.org/2001/XMLSchema" xmlns:p="http://schemas.microsoft.com/office/2006/metadata/properties" xmlns:ns2="1fb3bf70-4099-4110-857b-ecce976e275b" targetNamespace="http://schemas.microsoft.com/office/2006/metadata/properties" ma:root="true" ma:fieldsID="076d7ef49219a47a4f280b97f10fbfb8" ns2:_="">
    <xsd:import namespace="1fb3bf70-4099-4110-857b-ecce976e27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3bf70-4099-4110-857b-ecce976e2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80B91-ADAC-4260-893C-F6D5ED5AE0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5EAAC9-DA2A-4EF8-801E-26A2C34738E2}"/>
</file>

<file path=customXml/itemProps3.xml><?xml version="1.0" encoding="utf-8"?>
<ds:datastoreItem xmlns:ds="http://schemas.openxmlformats.org/officeDocument/2006/customXml" ds:itemID="{99692089-6E31-4E6B-BE94-63EE3E785B96}"/>
</file>

<file path=customXml/itemProps4.xml><?xml version="1.0" encoding="utf-8"?>
<ds:datastoreItem xmlns:ds="http://schemas.openxmlformats.org/officeDocument/2006/customXml" ds:itemID="{A06784DE-4729-4C5A-83EC-1FEB48887E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Wairarapa Library Services Committee Meeting - 26 00 2020</vt:lpstr>
    </vt:vector>
  </TitlesOfParts>
  <Company>Carterton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Wairarapa Library Services Committee Meeting - 26 00 2020</dc:title>
  <dc:creator>Casey Spencer</dc:creator>
  <cp:lastModifiedBy>Robyn Blue</cp:lastModifiedBy>
  <cp:revision>6</cp:revision>
  <cp:lastPrinted>2021-03-23T19:44:00Z</cp:lastPrinted>
  <dcterms:created xsi:type="dcterms:W3CDTF">2021-12-02T23:21:00Z</dcterms:created>
  <dcterms:modified xsi:type="dcterms:W3CDTF">2021-12-23T22:06:00Z</dcterms:modified>
  <cp:category>InfoCouncil Business Paper - Minutes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toFirstField">
    <vt:bool>true</vt:bool>
  </property>
  <property fmtid="{D5CDD505-2E9C-101B-9397-08002B2CF9AE}" pid="3" name="DefaultTabStop">
    <vt:lpwstr>1</vt:lpwstr>
  </property>
  <property fmtid="{D5CDD505-2E9C-101B-9397-08002B2CF9AE}" pid="4" name="DocumentChanged ">
    <vt:i4>0</vt:i4>
  </property>
  <property fmtid="{D5CDD505-2E9C-101B-9397-08002B2CF9AE}" pid="5" name="DoNotCheckIn">
    <vt:lpwstr>0</vt:lpwstr>
  </property>
  <property fmtid="{D5CDD505-2E9C-101B-9397-08002B2CF9AE}" pid="6" name="PreventEDMSFormFromDisplaying">
    <vt:lpwstr>0</vt:lpwstr>
  </property>
  <property fmtid="{D5CDD505-2E9C-101B-9397-08002B2CF9AE}" pid="7" name="ICSC_SpecialWord ">
    <vt:lpwstr>Extraordinary</vt:lpwstr>
  </property>
  <property fmtid="{D5CDD505-2E9C-101B-9397-08002B2CF9AE}" pid="8" name="HeadingsForHTMLAgenda">
    <vt:bool>true</vt:bool>
  </property>
  <property fmtid="{D5CDD505-2E9C-101B-9397-08002B2CF9AE}" pid="9" name="DocumentType">
    <vt:lpwstr>Minutes</vt:lpwstr>
  </property>
  <property fmtid="{D5CDD505-2E9C-101B-9397-08002B2CF9AE}" pid="10" name="ICSC_Footer">
    <vt:lpwstr>Report</vt:lpwstr>
  </property>
  <property fmtid="{D5CDD505-2E9C-101B-9397-08002B2CF9AE}" pid="11" name="ICSC_Conf_Watermark">
    <vt:bool>true</vt:bool>
  </property>
  <property fmtid="{D5CDD505-2E9C-101B-9397-08002B2CF9AE}" pid="12" name="ICSC_ClosedResolutionFormat">
    <vt:lpwstr>NZ</vt:lpwstr>
  </property>
  <property fmtid="{D5CDD505-2E9C-101B-9397-08002B2CF9AE}" pid="13" name="ICSC_Rec_Border">
    <vt:lpwstr>NoBorder</vt:lpwstr>
  </property>
  <property fmtid="{D5CDD505-2E9C-101B-9397-08002B2CF9AE}" pid="14" name="ICSC_ConfWord">
    <vt:lpwstr>Public Excluded</vt:lpwstr>
  </property>
  <property fmtid="{D5CDD505-2E9C-101B-9397-08002B2CF9AE}" pid="15" name="ICSC_MinutesType">
    <vt:lpwstr>Summary</vt:lpwstr>
  </property>
  <property fmtid="{D5CDD505-2E9C-101B-9397-08002B2CF9AE}" pid="16" name="ICSC_ConfidentialMinutes">
    <vt:bool>true</vt:bool>
  </property>
  <property fmtid="{D5CDD505-2E9C-101B-9397-08002B2CF9AE}" pid="17" name="ICSC_SummaryInMinutes">
    <vt:bool>false</vt:bool>
  </property>
  <property fmtid="{D5CDD505-2E9C-101B-9397-08002B2CF9AE}" pid="18" name="ICSC_UseMinuteNumbersForCouncil">
    <vt:bool>false</vt:bool>
  </property>
  <property fmtid="{D5CDD505-2E9C-101B-9397-08002B2CF9AE}" pid="19" name="ICSC_UseMinuteNumbersForCommittee">
    <vt:bool>false</vt:bool>
  </property>
  <property fmtid="{D5CDD505-2E9C-101B-9397-08002B2CF9AE}" pid="20" name="FileNumber">
    <vt:lpwstr>120155</vt:lpwstr>
  </property>
  <property fmtid="{D5CDD505-2E9C-101B-9397-08002B2CF9AE}" pid="21" name="DocumentChanged">
    <vt:lpwstr>False</vt:lpwstr>
  </property>
  <property fmtid="{D5CDD505-2E9C-101B-9397-08002B2CF9AE}" pid="22" name="FileNamed">
    <vt:lpwstr>1</vt:lpwstr>
  </property>
  <property fmtid="{D5CDD505-2E9C-101B-9397-08002B2CF9AE}" pid="23" name="PaperText">
    <vt:lpwstr>Minutes</vt:lpwstr>
  </property>
  <property fmtid="{D5CDD505-2E9C-101B-9397-08002B2CF9AE}" pid="24" name="NoticeOfMeetingText">
    <vt:lpwstr>a Wairarapa Library Services Committee Meeting</vt:lpwstr>
  </property>
  <property fmtid="{D5CDD505-2E9C-101B-9397-08002B2CF9AE}" pid="25" name="AgendaText">
    <vt:lpwstr>Wairarapa Library Services Committee Meeting</vt:lpwstr>
  </property>
  <property fmtid="{D5CDD505-2E9C-101B-9397-08002B2CF9AE}" pid="26" name="AorAnBeforeOrdinaryText">
    <vt:lpwstr>a</vt:lpwstr>
  </property>
  <property fmtid="{D5CDD505-2E9C-101B-9397-08002B2CF9AE}" pid="27" name="PaperId">
    <vt:lpwstr>1800</vt:lpwstr>
  </property>
  <property fmtid="{D5CDD505-2E9C-101B-9397-08002B2CF9AE}" pid="28" name="CommitteeText">
    <vt:lpwstr>Wairarapa Library Services Committee Meeting</vt:lpwstr>
  </property>
  <property fmtid="{D5CDD505-2E9C-101B-9397-08002B2CF9AE}" pid="29" name="SignerName">
    <vt:lpwstr>Carrie Mckenzie</vt:lpwstr>
  </property>
  <property fmtid="{D5CDD505-2E9C-101B-9397-08002B2CF9AE}" pid="30" name="SignerTitle">
    <vt:lpwstr>Community Services Manager</vt:lpwstr>
  </property>
  <property fmtid="{D5CDD505-2E9C-101B-9397-08002B2CF9AE}" pid="31" name="CommitteeName">
    <vt:lpwstr>Wairarapa Library Services Committee</vt:lpwstr>
  </property>
  <property fmtid="{D5CDD505-2E9C-101B-9397-08002B2CF9AE}" pid="32" name="CommitteeID">
    <vt:lpwstr>3</vt:lpwstr>
  </property>
  <property fmtid="{D5CDD505-2E9C-101B-9397-08002B2CF9AE}" pid="33" name="CommitteeEmailAddress">
    <vt:lpwstr> </vt:lpwstr>
  </property>
  <property fmtid="{D5CDD505-2E9C-101B-9397-08002B2CF9AE}" pid="34" name="CommitteeQuorum">
    <vt:lpwstr> </vt:lpwstr>
  </property>
  <property fmtid="{D5CDD505-2E9C-101B-9397-08002B2CF9AE}" pid="35" name="CommitteePhoneNumber">
    <vt:lpwstr> </vt:lpwstr>
  </property>
  <property fmtid="{D5CDD505-2E9C-101B-9397-08002B2CF9AE}" pid="36" name="DateMeeting">
    <vt:lpwstr>26 Aug 2020</vt:lpwstr>
  </property>
  <property fmtid="{D5CDD505-2E9C-101B-9397-08002B2CF9AE}" pid="37" name="MeetingNumber">
    <vt:lpwstr>0</vt:lpwstr>
  </property>
  <property fmtid="{D5CDD505-2E9C-101B-9397-08002B2CF9AE}" pid="38" name="Special">
    <vt:lpwstr>False</vt:lpwstr>
  </property>
  <property fmtid="{D5CDD505-2E9C-101B-9397-08002B2CF9AE}" pid="39" name="MeetingScheduleId">
    <vt:lpwstr>2138</vt:lpwstr>
  </property>
  <property fmtid="{D5CDD505-2E9C-101B-9397-08002B2CF9AE}" pid="40" name="MeetingCycleId">
    <vt:lpwstr>1</vt:lpwstr>
  </property>
  <property fmtid="{D5CDD505-2E9C-101B-9397-08002B2CF9AE}" pid="41" name="Location">
    <vt:lpwstr>Carterton Events Centre_x000d_
50 Holloway Street_x000d_
Carterton</vt:lpwstr>
  </property>
  <property fmtid="{D5CDD505-2E9C-101B-9397-08002B2CF9AE}" pid="42" name="LocationWithCommas">
    <vt:lpwstr>Carterton Events Centre, 50 Holloway Street, Carterton</vt:lpwstr>
  </property>
  <property fmtid="{D5CDD505-2E9C-101B-9397-08002B2CF9AE}" pid="43" name="LocationWithSoftCarriageReturns">
    <vt:lpwstr>Carterton Events Centre_x000b_50 Holloway Street_x000b_Carterton</vt:lpwstr>
  </property>
  <property fmtid="{D5CDD505-2E9C-101B-9397-08002B2CF9AE}" pid="44" name="TimeMeeting">
    <vt:lpwstr>3.00pm</vt:lpwstr>
  </property>
  <property fmtid="{D5CDD505-2E9C-101B-9397-08002B2CF9AE}" pid="45" name="TimeNextMeeting">
    <vt:lpwstr> </vt:lpwstr>
  </property>
  <property fmtid="{D5CDD505-2E9C-101B-9397-08002B2CF9AE}" pid="46" name="TimeLastMeeting">
    <vt:lpwstr>1:00pm</vt:lpwstr>
  </property>
  <property fmtid="{D5CDD505-2E9C-101B-9397-08002B2CF9AE}" pid="47" name="ClosedOnly">
    <vt:lpwstr>False</vt:lpwstr>
  </property>
  <property fmtid="{D5CDD505-2E9C-101B-9397-08002B2CF9AE}" pid="48" name="PaperType">
    <vt:lpwstr>Minutes</vt:lpwstr>
  </property>
  <property fmtid="{D5CDD505-2E9C-101B-9397-08002B2CF9AE}" pid="49" name="SupWord">
    <vt:lpwstr> </vt:lpwstr>
  </property>
  <property fmtid="{D5CDD505-2E9C-101B-9397-08002B2CF9AE}" pid="50" name="IncludeAttachments">
    <vt:lpwstr>False</vt:lpwstr>
  </property>
  <property fmtid="{D5CDD505-2E9C-101B-9397-08002B2CF9AE}" pid="51" name="Supplementary">
    <vt:lpwstr>False</vt:lpwstr>
  </property>
  <property fmtid="{D5CDD505-2E9C-101B-9397-08002B2CF9AE}" pid="52" name="ProForma">
    <vt:lpwstr>False</vt:lpwstr>
  </property>
  <property fmtid="{D5CDD505-2E9C-101B-9397-08002B2CF9AE}" pid="53" name="ChairmansLayout">
    <vt:lpwstr>False</vt:lpwstr>
  </property>
  <property fmtid="{D5CDD505-2E9C-101B-9397-08002B2CF9AE}" pid="54" name="MeetingSheduleID">
    <vt:lpwstr>2138</vt:lpwstr>
  </property>
  <property fmtid="{D5CDD505-2E9C-101B-9397-08002B2CF9AE}" pid="55" name="LateAll">
    <vt:lpwstr>True</vt:lpwstr>
  </property>
  <property fmtid="{D5CDD505-2E9C-101B-9397-08002B2CF9AE}" pid="56" name="LateReportId">
    <vt:lpwstr> </vt:lpwstr>
  </property>
  <property fmtid="{D5CDD505-2E9C-101B-9397-08002B2CF9AE}" pid="57" name="LateStartingPageNumber">
    <vt:lpwstr>1</vt:lpwstr>
  </property>
  <property fmtid="{D5CDD505-2E9C-101B-9397-08002B2CF9AE}" pid="58" name="LateReportItemNumber">
    <vt:lpwstr> </vt:lpwstr>
  </property>
  <property fmtid="{D5CDD505-2E9C-101B-9397-08002B2CF9AE}" pid="59" name="AttachmentsExcludedFromAgenda">
    <vt:lpwstr>False</vt:lpwstr>
  </property>
  <property fmtid="{D5CDD505-2E9C-101B-9397-08002B2CF9AE}" pid="60" name="PlansAttachments">
    <vt:lpwstr>False</vt:lpwstr>
  </property>
  <property fmtid="{D5CDD505-2E9C-101B-9397-08002B2CF9AE}" pid="61" name="Utility">
    <vt:lpwstr>0</vt:lpwstr>
  </property>
  <property fmtid="{D5CDD505-2E9C-101B-9397-08002B2CF9AE}" pid="62" name="DraftMode">
    <vt:lpwstr>False</vt:lpwstr>
  </property>
  <property fmtid="{D5CDD505-2E9C-101B-9397-08002B2CF9AE}" pid="63" name="CouncillorsLoaded">
    <vt:lpwstr>False</vt:lpwstr>
  </property>
  <property fmtid="{D5CDD505-2E9C-101B-9397-08002B2CF9AE}" pid="64" name="EDMSContainerID">
    <vt:lpwstr>\CDC\Governance and Democracy\Council, Committees, Working Parties\Wairarapa Library Service Committee</vt:lpwstr>
  </property>
  <property fmtid="{D5CDD505-2E9C-101B-9397-08002B2CF9AE}" pid="65" name="EDRMSAlternateFolderIds">
    <vt:lpwstr> </vt:lpwstr>
  </property>
  <property fmtid="{D5CDD505-2E9C-101B-9397-08002B2CF9AE}" pid="66" name="EDRMSDestinationFolderId">
    <vt:lpwstr> </vt:lpwstr>
  </property>
  <property fmtid="{D5CDD505-2E9C-101B-9397-08002B2CF9AE}" pid="67" name="MinuteNumberDefaultsToTrue">
    <vt:lpwstr>True</vt:lpwstr>
  </property>
  <property fmtid="{D5CDD505-2E9C-101B-9397-08002B2CF9AE}" pid="68" name="MasterSeqItemNo">
    <vt:lpwstr>6</vt:lpwstr>
  </property>
  <property fmtid="{D5CDD505-2E9C-101B-9397-08002B2CF9AE}" pid="69" name="DateLastMeeting">
    <vt:lpwstr>22 May 2019</vt:lpwstr>
  </property>
  <property fmtid="{D5CDD505-2E9C-101B-9397-08002B2CF9AE}" pid="70" name="LocationLastMeeting">
    <vt:lpwstr>Carterton Events Centre_x000d_
50 Holloway Street_x000d_
Carterton</vt:lpwstr>
  </property>
  <property fmtid="{D5CDD505-2E9C-101B-9397-08002B2CF9AE}" pid="71" name="LocationLastMeetingWithCommas">
    <vt:lpwstr>Carterton Events Centre, 50 Holloway Street, Carterton</vt:lpwstr>
  </property>
  <property fmtid="{D5CDD505-2E9C-101B-9397-08002B2CF9AE}" pid="72" name="LocationLastMeetingWithSoftCarriageReturns">
    <vt:lpwstr>Carterton Events Centre_x000b_50 Holloway Street_x000b_Carterton</vt:lpwstr>
  </property>
  <property fmtid="{D5CDD505-2E9C-101B-9397-08002B2CF9AE}" pid="73" name="DateNextMeeting">
    <vt:lpwstr> </vt:lpwstr>
  </property>
  <property fmtid="{D5CDD505-2E9C-101B-9397-08002B2CF9AE}" pid="74" name="LocationNextMeeting">
    <vt:lpwstr> </vt:lpwstr>
  </property>
  <property fmtid="{D5CDD505-2E9C-101B-9397-08002B2CF9AE}" pid="75" name="LocationNextMeetingWithCommas">
    <vt:lpwstr> </vt:lpwstr>
  </property>
  <property fmtid="{D5CDD505-2E9C-101B-9397-08002B2CF9AE}" pid="76" name="LocationNextMeetingWithSoftCarriageReturns">
    <vt:lpwstr> </vt:lpwstr>
  </property>
  <property fmtid="{D5CDD505-2E9C-101B-9397-08002B2CF9AE}" pid="77" name="InfocouncilVersion">
    <vt:lpwstr>7.6.2</vt:lpwstr>
  </property>
  <property fmtid="{D5CDD505-2E9C-101B-9397-08002B2CF9AE}" pid="78" name="NULL">
    <vt:lpwstr>NULL</vt:lpwstr>
  </property>
  <property fmtid="{D5CDD505-2E9C-101B-9397-08002B2CF9AE}" pid="79" name="CoverText">
    <vt:lpwstr>Wairarapa Library Services</vt:lpwstr>
  </property>
  <property fmtid="{D5CDD505-2E9C-101B-9397-08002B2CF9AE}" pid="80" name="MeetingText">
    <vt:lpwstr>Committee Meeting</vt:lpwstr>
  </property>
  <property fmtid="{D5CDD505-2E9C-101B-9397-08002B2CF9AE}" pid="81" name="ReportFrom">
    <vt:lpwstr>Community Services Manager</vt:lpwstr>
  </property>
  <property fmtid="{D5CDD505-2E9C-101B-9397-08002B2CF9AE}" pid="82" name="ReportName">
    <vt:lpwstr>5.3  Wairarapa Library Activities</vt:lpwstr>
  </property>
  <property fmtid="{D5CDD505-2E9C-101B-9397-08002B2CF9AE}" pid="83" name="ReportNumber">
    <vt:lpwstr>5</vt:lpwstr>
  </property>
  <property fmtid="{D5CDD505-2E9C-101B-9397-08002B2CF9AE}" pid="84" name="ReportTo">
    <vt:lpwstr>General Manager</vt:lpwstr>
  </property>
  <property fmtid="{D5CDD505-2E9C-101B-9397-08002B2CF9AE}" pid="85" name="PDF2_ReportName_9099">
    <vt:lpwstr>5.1 Confirmation of the Minutes</vt:lpwstr>
  </property>
  <property fmtid="{D5CDD505-2E9C-101B-9397-08002B2CF9AE}" pid="86" name="PDF2_ReportName_9100">
    <vt:lpwstr>5.2 Wairarapa Library Services Committee Background Overview</vt:lpwstr>
  </property>
  <property fmtid="{D5CDD505-2E9C-101B-9397-08002B2CF9AE}" pid="87" name="PDF2_ReportName_9101">
    <vt:lpwstr>5.3 Wairarapa Library Activities</vt:lpwstr>
  </property>
  <property fmtid="{D5CDD505-2E9C-101B-9397-08002B2CF9AE}" pid="88" name="ProformaText">
    <vt:lpwstr> </vt:lpwstr>
  </property>
  <property fmtid="{D5CDD505-2E9C-101B-9397-08002B2CF9AE}" pid="89" name="CouncillorsArray">
    <vt:lpwstr>238ýLangýGregýGýýFalseýFalseýgreg,lang@cdc.govt.nzýFalseýFalseýGreg LangýG LangýLangýýFalseýFalseýCrý3ýFalseýCr LangýCr G LangýCr Greg Langþ284ýCretneyýSteveýSýýFalseýFalseýsteve.cretney@cdc.govt.nzýFalseýFalseýSteve CretneyýS CretneyýCretneyýýFalseýFalse</vt:lpwstr>
  </property>
  <property fmtid="{D5CDD505-2E9C-101B-9397-08002B2CF9AE}" pid="90" name="Resolution_9099">
    <vt:lpwstr>;Steve Cretney;Steffen Bertram;True;False;284;283</vt:lpwstr>
  </property>
  <property fmtid="{D5CDD505-2E9C-101B-9397-08002B2CF9AE}" pid="91" name="Mover_9099">
    <vt:lpwstr>284</vt:lpwstr>
  </property>
  <property fmtid="{D5CDD505-2E9C-101B-9397-08002B2CF9AE}" pid="92" name="Seconder_9099">
    <vt:lpwstr>283</vt:lpwstr>
  </property>
  <property fmtid="{D5CDD505-2E9C-101B-9397-08002B2CF9AE}" pid="93" name="ResolvedAtAll_9099">
    <vt:lpwstr>True</vt:lpwstr>
  </property>
  <property fmtid="{D5CDD505-2E9C-101B-9397-08002B2CF9AE}" pid="94" name="Resolution_9101">
    <vt:lpwstr>;Pam Colenso;Steffen Bertram;True;False;307;283</vt:lpwstr>
  </property>
  <property fmtid="{D5CDD505-2E9C-101B-9397-08002B2CF9AE}" pid="95" name="Mover_9101">
    <vt:lpwstr>307</vt:lpwstr>
  </property>
  <property fmtid="{D5CDD505-2E9C-101B-9397-08002B2CF9AE}" pid="96" name="Seconder_9101">
    <vt:lpwstr>283</vt:lpwstr>
  </property>
  <property fmtid="{D5CDD505-2E9C-101B-9397-08002B2CF9AE}" pid="97" name="ResolvedAtAll_9101">
    <vt:lpwstr>True</vt:lpwstr>
  </property>
  <property fmtid="{D5CDD505-2E9C-101B-9397-08002B2CF9AE}" pid="98" name="ForceRevision">
    <vt:lpwstr>False</vt:lpwstr>
  </property>
  <property fmtid="{D5CDD505-2E9C-101B-9397-08002B2CF9AE}" pid="99" name="FullFilePath">
    <vt:lpwstr>\\cdc-sql\InfoCouncil\Checkout\&lt;LOGIN&gt;\WLSC_20200826_MIN_2138.DOCX</vt:lpwstr>
  </property>
  <property fmtid="{D5CDD505-2E9C-101B-9397-08002B2CF9AE}" pid="100" name="FileName">
    <vt:lpwstr>WLSC_20200826_MIN_2138.DOCX</vt:lpwstr>
  </property>
  <property fmtid="{D5CDD505-2E9C-101B-9397-08002B2CF9AE}" pid="101" name="LastSecurityLogins">
    <vt:lpwstr> </vt:lpwstr>
  </property>
  <property fmtid="{D5CDD505-2E9C-101B-9397-08002B2CF9AE}" pid="102" name="ContentTypeId">
    <vt:lpwstr>0x01010093184EA12A541E4794FA4B4339222829</vt:lpwstr>
  </property>
</Properties>
</file>