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1C3" w:rsidRDefault="00A500EE">
      <w:pPr>
        <w:tabs>
          <w:tab w:val="left" w:pos="567"/>
          <w:tab w:val="left" w:pos="2835"/>
          <w:tab w:val="left" w:pos="5387"/>
        </w:tabs>
        <w:rPr>
          <w:rFonts w:ascii="Arial" w:hAnsi="Arial"/>
          <w:sz w:val="24"/>
        </w:rPr>
      </w:pPr>
      <w:r>
        <w:rPr>
          <w:noProof/>
          <w:lang w:eastAsia="en-NZ"/>
        </w:rPr>
        <w:drawing>
          <wp:anchor distT="0" distB="0" distL="114300" distR="114300" simplePos="0" relativeHeight="251657728" behindDoc="1" locked="0" layoutInCell="1" allowOverlap="1">
            <wp:simplePos x="0" y="0"/>
            <wp:positionH relativeFrom="column">
              <wp:posOffset>2049780</wp:posOffset>
            </wp:positionH>
            <wp:positionV relativeFrom="paragraph">
              <wp:posOffset>-608330</wp:posOffset>
            </wp:positionV>
            <wp:extent cx="944880" cy="942975"/>
            <wp:effectExtent l="19050" t="0" r="7620" b="0"/>
            <wp:wrapTight wrapText="bothSides">
              <wp:wrapPolygon edited="0">
                <wp:start x="-435" y="0"/>
                <wp:lineTo x="-435" y="21382"/>
                <wp:lineTo x="21774" y="21382"/>
                <wp:lineTo x="21774" y="0"/>
                <wp:lineTo x="-43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44880" cy="942975"/>
                    </a:xfrm>
                    <a:prstGeom prst="rect">
                      <a:avLst/>
                    </a:prstGeom>
                    <a:noFill/>
                  </pic:spPr>
                </pic:pic>
              </a:graphicData>
            </a:graphic>
          </wp:anchor>
        </w:drawing>
      </w:r>
    </w:p>
    <w:p w:rsidR="002101C3" w:rsidRPr="00CB1ACD" w:rsidRDefault="002101C3" w:rsidP="00227183">
      <w:pPr>
        <w:tabs>
          <w:tab w:val="left" w:pos="567"/>
          <w:tab w:val="left" w:pos="2835"/>
          <w:tab w:val="left" w:pos="4962"/>
        </w:tabs>
        <w:rPr>
          <w:rFonts w:ascii="Arial" w:hAnsi="Arial"/>
          <w:sz w:val="16"/>
        </w:rPr>
      </w:pPr>
      <w:r w:rsidRPr="00CB1ACD">
        <w:rPr>
          <w:rFonts w:ascii="Arial" w:hAnsi="Arial"/>
          <w:sz w:val="16"/>
        </w:rPr>
        <w:tab/>
      </w:r>
      <w:r w:rsidRPr="00CB1ACD">
        <w:rPr>
          <w:rFonts w:ascii="Arial" w:hAnsi="Arial"/>
          <w:sz w:val="16"/>
        </w:rPr>
        <w:tab/>
      </w:r>
      <w:r w:rsidRPr="00CB1ACD">
        <w:rPr>
          <w:rFonts w:ascii="Arial" w:hAnsi="Arial"/>
          <w:sz w:val="16"/>
        </w:rPr>
        <w:tab/>
      </w:r>
    </w:p>
    <w:p w:rsidR="002101C3" w:rsidRDefault="002101C3" w:rsidP="00227183">
      <w:pPr>
        <w:tabs>
          <w:tab w:val="left" w:pos="567"/>
          <w:tab w:val="left" w:pos="2835"/>
          <w:tab w:val="left" w:pos="4962"/>
        </w:tabs>
        <w:rPr>
          <w:rFonts w:ascii="Arial" w:hAnsi="Arial"/>
        </w:rPr>
      </w:pPr>
    </w:p>
    <w:p w:rsidR="002101C3" w:rsidRDefault="002101C3">
      <w:pPr>
        <w:tabs>
          <w:tab w:val="left" w:pos="567"/>
          <w:tab w:val="left" w:pos="2835"/>
          <w:tab w:val="left" w:pos="5387"/>
        </w:tabs>
        <w:ind w:left="720" w:right="-1759"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the </w:t>
      </w:r>
      <w:smartTag w:uri="urn:schemas-microsoft-com:office:smarttags" w:element="City">
        <w:smartTag w:uri="urn:schemas-microsoft-com:office:smarttags" w:element="place">
          <w:r>
            <w:rPr>
              <w:rFonts w:ascii="Arial" w:hAnsi="Arial"/>
              <w:sz w:val="24"/>
            </w:rPr>
            <w:t>Sale</w:t>
          </w:r>
        </w:smartTag>
      </w:smartTag>
      <w:r>
        <w:rPr>
          <w:rFonts w:ascii="Arial" w:hAnsi="Arial"/>
          <w:sz w:val="24"/>
        </w:rPr>
        <w:t xml:space="preserve"> and Supply of </w:t>
      </w:r>
    </w:p>
    <w:p w:rsidR="002101C3" w:rsidRDefault="002101C3">
      <w:pPr>
        <w:tabs>
          <w:tab w:val="left" w:pos="567"/>
          <w:tab w:val="left" w:pos="2835"/>
          <w:tab w:val="left" w:pos="5387"/>
        </w:tabs>
        <w:ind w:left="720" w:right="-1759" w:hanging="720"/>
        <w:rPr>
          <w:rFonts w:ascii="Arial" w:hAnsi="Arial"/>
          <w:sz w:val="24"/>
        </w:rPr>
      </w:pPr>
      <w:r w:rsidRPr="00CB1ACD">
        <w:rPr>
          <w:rFonts w:ascii="Arial" w:hAnsi="Arial"/>
          <w:b/>
          <w:sz w:val="24"/>
        </w:rPr>
        <w:tab/>
      </w:r>
      <w:r w:rsidRPr="00CB1ACD">
        <w:rPr>
          <w:rFonts w:ascii="Arial" w:hAnsi="Arial"/>
          <w:b/>
          <w:sz w:val="24"/>
        </w:rPr>
        <w:tab/>
      </w:r>
      <w:r w:rsidRPr="00CB1ACD">
        <w:rPr>
          <w:rFonts w:ascii="Arial" w:hAnsi="Arial"/>
          <w:b/>
          <w:sz w:val="24"/>
        </w:rPr>
        <w:tab/>
      </w:r>
      <w:r w:rsidRPr="00CB1ACD">
        <w:rPr>
          <w:rFonts w:ascii="Arial" w:hAnsi="Arial"/>
          <w:b/>
          <w:sz w:val="24"/>
        </w:rPr>
        <w:tab/>
      </w:r>
      <w:r>
        <w:rPr>
          <w:rFonts w:ascii="Arial" w:hAnsi="Arial"/>
          <w:sz w:val="24"/>
        </w:rPr>
        <w:t>Alcohol Act 2012</w:t>
      </w:r>
    </w:p>
    <w:p w:rsidR="002101C3" w:rsidRDefault="002101C3">
      <w:pPr>
        <w:tabs>
          <w:tab w:val="left" w:pos="567"/>
          <w:tab w:val="left" w:pos="2835"/>
          <w:tab w:val="left" w:pos="5387"/>
        </w:tabs>
        <w:rPr>
          <w:rFonts w:ascii="Arial" w:hAnsi="Arial"/>
          <w:sz w:val="24"/>
        </w:rPr>
      </w:pPr>
    </w:p>
    <w:p w:rsidR="002101C3" w:rsidRDefault="002101C3">
      <w:pPr>
        <w:tabs>
          <w:tab w:val="left" w:pos="567"/>
          <w:tab w:val="left" w:pos="2835"/>
          <w:tab w:val="left" w:pos="5387"/>
        </w:tabs>
        <w:rPr>
          <w:rFonts w:ascii="Arial" w:hAnsi="Arial"/>
          <w:sz w:val="24"/>
        </w:rPr>
      </w:pPr>
      <w:r>
        <w:rPr>
          <w:rFonts w:ascii="Arial" w:hAnsi="Arial"/>
          <w:sz w:val="24"/>
        </w:rPr>
        <w:tab/>
      </w:r>
      <w:r>
        <w:rPr>
          <w:rFonts w:ascii="Arial" w:hAnsi="Arial"/>
          <w:sz w:val="24"/>
        </w:rPr>
        <w:tab/>
      </w:r>
      <w:r>
        <w:rPr>
          <w:rFonts w:ascii="Arial" w:hAnsi="Arial"/>
          <w:b/>
          <w:sz w:val="24"/>
          <w:u w:val="single"/>
        </w:rPr>
        <w:t>AND</w:t>
      </w:r>
    </w:p>
    <w:p w:rsidR="002101C3" w:rsidRDefault="002101C3">
      <w:pPr>
        <w:tabs>
          <w:tab w:val="left" w:pos="567"/>
          <w:tab w:val="left" w:pos="2835"/>
          <w:tab w:val="left" w:pos="5387"/>
        </w:tabs>
        <w:rPr>
          <w:rFonts w:ascii="Arial" w:hAnsi="Arial"/>
          <w:sz w:val="24"/>
        </w:rPr>
      </w:pPr>
    </w:p>
    <w:p w:rsidR="002101C3" w:rsidRDefault="002101C3" w:rsidP="00F4278B">
      <w:pPr>
        <w:tabs>
          <w:tab w:val="left" w:pos="567"/>
          <w:tab w:val="left" w:pos="2835"/>
          <w:tab w:val="left" w:pos="5387"/>
        </w:tabs>
        <w:ind w:left="5387" w:hanging="5387"/>
        <w:rPr>
          <w:rFonts w:ascii="Arial" w:hAnsi="Arial"/>
          <w:sz w:val="24"/>
        </w:rPr>
      </w:pP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of an application by</w:t>
      </w:r>
      <w:r w:rsidR="00A91460">
        <w:rPr>
          <w:rFonts w:ascii="Arial" w:hAnsi="Arial"/>
          <w:sz w:val="24"/>
        </w:rPr>
        <w:t xml:space="preserve"> </w:t>
      </w:r>
      <w:r w:rsidR="00E313A1">
        <w:rPr>
          <w:rFonts w:ascii="Arial" w:hAnsi="Arial"/>
          <w:sz w:val="24"/>
        </w:rPr>
        <w:t>Robyn Michelle Campbell</w:t>
      </w:r>
      <w:r w:rsidR="00B323F0">
        <w:rPr>
          <w:rFonts w:ascii="Arial" w:hAnsi="Arial"/>
          <w:sz w:val="24"/>
        </w:rPr>
        <w:t xml:space="preserve"> </w:t>
      </w:r>
      <w:r>
        <w:rPr>
          <w:rFonts w:ascii="Arial" w:hAnsi="Arial"/>
          <w:sz w:val="24"/>
        </w:rPr>
        <w:t>for a Manager’s Certificate renewal pursuant to s.217 of the Act.</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outlineLvl w:val="0"/>
        <w:rPr>
          <w:rFonts w:ascii="Arial" w:hAnsi="Arial"/>
          <w:sz w:val="24"/>
        </w:rPr>
      </w:pPr>
      <w:r>
        <w:rPr>
          <w:rFonts w:ascii="Arial" w:hAnsi="Arial"/>
          <w:b/>
          <w:sz w:val="24"/>
          <w:u w:val="single"/>
        </w:rPr>
        <w:t>BEFORE THE CARTERTON DISTRICT LICENSING COMMITTEE</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jc w:val="center"/>
        <w:outlineLvl w:val="0"/>
        <w:rPr>
          <w:rFonts w:ascii="Arial" w:hAnsi="Arial"/>
          <w:sz w:val="24"/>
        </w:rPr>
      </w:pPr>
      <w:r>
        <w:rPr>
          <w:rFonts w:ascii="Arial" w:hAnsi="Arial"/>
          <w:b/>
          <w:sz w:val="24"/>
          <w:u w:val="single"/>
        </w:rPr>
        <w:t>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Reports from Police and an Inspector appointed under the Act do not oppose the renewal of the certificate.  Based on the information provided, and having regard to the matters set out in s.227, the certificate is renewed.  A copy of the certificate is attached to this 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Pr="00A91460" w:rsidRDefault="002101C3" w:rsidP="00F4278B">
      <w:pPr>
        <w:tabs>
          <w:tab w:val="left" w:pos="567"/>
        </w:tabs>
        <w:jc w:val="both"/>
        <w:rPr>
          <w:rFonts w:ascii="Arial" w:hAnsi="Arial"/>
          <w:b/>
          <w:sz w:val="24"/>
        </w:rPr>
      </w:pPr>
      <w:r>
        <w:rPr>
          <w:rFonts w:ascii="Arial" w:hAnsi="Arial"/>
          <w:b/>
          <w:sz w:val="24"/>
          <w:u w:val="single"/>
        </w:rPr>
        <w:t>DATED</w:t>
      </w:r>
      <w:r>
        <w:rPr>
          <w:rFonts w:ascii="Arial" w:hAnsi="Arial"/>
          <w:sz w:val="24"/>
        </w:rPr>
        <w:t xml:space="preserve">   at</w:t>
      </w:r>
      <w:r w:rsidR="0046012A">
        <w:rPr>
          <w:rFonts w:ascii="Arial" w:hAnsi="Arial"/>
          <w:sz w:val="24"/>
        </w:rPr>
        <w:fldChar w:fldCharType="begin"/>
      </w:r>
      <w:r>
        <w:rPr>
          <w:rFonts w:ascii="Arial" w:hAnsi="Arial"/>
          <w:sz w:val="24"/>
        </w:rPr>
        <w:instrText xml:space="preserve">  </w:instrText>
      </w:r>
      <w:r w:rsidR="0046012A">
        <w:rPr>
          <w:rFonts w:ascii="Arial" w:hAnsi="Arial"/>
          <w:sz w:val="24"/>
        </w:rPr>
        <w:fldChar w:fldCharType="end"/>
      </w:r>
      <w:r>
        <w:rPr>
          <w:rFonts w:ascii="Arial" w:hAnsi="Arial"/>
          <w:sz w:val="24"/>
        </w:rPr>
        <w:t xml:space="preserve"> Carterton this</w:t>
      </w:r>
      <w:r w:rsidR="0046012A">
        <w:rPr>
          <w:rFonts w:ascii="Arial" w:hAnsi="Arial"/>
          <w:sz w:val="24"/>
        </w:rPr>
        <w:fldChar w:fldCharType="begin"/>
      </w:r>
      <w:r>
        <w:rPr>
          <w:rFonts w:ascii="Arial" w:hAnsi="Arial"/>
          <w:sz w:val="24"/>
        </w:rPr>
        <w:instrText xml:space="preserve">  </w:instrText>
      </w:r>
      <w:r w:rsidR="0046012A">
        <w:rPr>
          <w:rFonts w:ascii="Arial" w:hAnsi="Arial"/>
          <w:sz w:val="24"/>
        </w:rPr>
        <w:fldChar w:fldCharType="end"/>
      </w:r>
      <w:r w:rsidR="004131D8">
        <w:rPr>
          <w:rFonts w:ascii="Arial" w:hAnsi="Arial"/>
          <w:sz w:val="24"/>
        </w:rPr>
        <w:t xml:space="preserve"> </w:t>
      </w:r>
      <w:r w:rsidR="00A91460" w:rsidRPr="00A91460">
        <w:rPr>
          <w:rFonts w:ascii="Arial" w:hAnsi="Arial"/>
          <w:b/>
          <w:sz w:val="24"/>
        </w:rPr>
        <w:t xml:space="preserve"> </w:t>
      </w:r>
      <w:r w:rsidR="004131D8" w:rsidRPr="00A91460">
        <w:rPr>
          <w:rFonts w:ascii="Arial" w:hAnsi="Arial"/>
          <w:b/>
          <w:sz w:val="24"/>
        </w:rPr>
        <w:t xml:space="preserve"> </w:t>
      </w:r>
      <w:r w:rsidR="00D20379">
        <w:rPr>
          <w:rFonts w:ascii="Arial" w:hAnsi="Arial"/>
          <w:b/>
          <w:sz w:val="24"/>
        </w:rPr>
        <w:t xml:space="preserve">9th </w:t>
      </w:r>
      <w:r w:rsidR="004131D8" w:rsidRPr="00A91460">
        <w:rPr>
          <w:rFonts w:ascii="Arial" w:hAnsi="Arial"/>
          <w:b/>
          <w:sz w:val="24"/>
        </w:rPr>
        <w:t>day of</w:t>
      </w:r>
      <w:r w:rsidR="00D20379">
        <w:rPr>
          <w:rFonts w:ascii="Arial" w:hAnsi="Arial"/>
          <w:b/>
          <w:sz w:val="24"/>
        </w:rPr>
        <w:t xml:space="preserve"> May </w:t>
      </w:r>
      <w:r w:rsidR="00CC2EF9">
        <w:rPr>
          <w:rFonts w:ascii="Arial" w:hAnsi="Arial"/>
          <w:b/>
          <w:sz w:val="24"/>
        </w:rPr>
        <w:t xml:space="preserve"> 2016</w:t>
      </w:r>
    </w:p>
    <w:p w:rsidR="002101C3" w:rsidRDefault="002101C3">
      <w:pPr>
        <w:tabs>
          <w:tab w:val="left" w:pos="567"/>
        </w:tabs>
        <w:jc w:val="both"/>
        <w:rPr>
          <w:rFonts w:ascii="Arial" w:hAnsi="Arial"/>
          <w:sz w:val="24"/>
        </w:rPr>
      </w:pPr>
    </w:p>
    <w:p w:rsidR="002101C3" w:rsidRDefault="00A500EE">
      <w:pPr>
        <w:tabs>
          <w:tab w:val="left" w:pos="567"/>
        </w:tabs>
        <w:jc w:val="both"/>
        <w:rPr>
          <w:rFonts w:ascii="Arial" w:hAnsi="Arial"/>
          <w:sz w:val="24"/>
        </w:rPr>
      </w:pPr>
      <w:r>
        <w:rPr>
          <w:rFonts w:ascii="Arial" w:hAnsi="Arial"/>
          <w:noProof/>
          <w:sz w:val="24"/>
          <w:lang w:eastAsia="en-NZ"/>
        </w:rPr>
        <w:drawing>
          <wp:inline distT="0" distB="0" distL="0" distR="0">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7"/>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________________________________</w:t>
      </w:r>
    </w:p>
    <w:p w:rsidR="002101C3" w:rsidRDefault="00A500EE">
      <w:pPr>
        <w:rPr>
          <w:rFonts w:ascii="Arial" w:hAnsi="Arial"/>
          <w:sz w:val="24"/>
        </w:rPr>
      </w:pPr>
      <w:r>
        <w:rPr>
          <w:rFonts w:ascii="Arial" w:hAnsi="Arial"/>
          <w:sz w:val="24"/>
        </w:rPr>
        <w:t>Elaine Brazendale</w:t>
      </w:r>
    </w:p>
    <w:p w:rsidR="002101C3" w:rsidRDefault="002101C3">
      <w:pPr>
        <w:rPr>
          <w:rFonts w:ascii="Arial" w:hAnsi="Arial"/>
          <w:sz w:val="24"/>
        </w:rPr>
      </w:pPr>
      <w:r>
        <w:rPr>
          <w:rFonts w:ascii="Arial" w:hAnsi="Arial"/>
          <w:sz w:val="24"/>
        </w:rPr>
        <w:t>Chairperson</w:t>
      </w:r>
    </w:p>
    <w:p w:rsidR="002101C3" w:rsidRPr="008B38B3" w:rsidRDefault="002101C3" w:rsidP="008B38B3">
      <w:pPr>
        <w:tabs>
          <w:tab w:val="left" w:pos="567"/>
          <w:tab w:val="left" w:pos="2835"/>
          <w:tab w:val="left" w:pos="5387"/>
        </w:tabs>
        <w:outlineLvl w:val="0"/>
        <w:rPr>
          <w:rFonts w:ascii="Arial" w:hAnsi="Arial" w:cs="Arial"/>
          <w:sz w:val="24"/>
          <w:szCs w:val="24"/>
        </w:rPr>
      </w:pPr>
      <w:r>
        <w:rPr>
          <w:rFonts w:ascii="Arial" w:hAnsi="Arial" w:cs="Arial"/>
          <w:sz w:val="24"/>
          <w:szCs w:val="24"/>
        </w:rPr>
        <w:t>Carterton District Licensing Committee</w:t>
      </w:r>
    </w:p>
    <w:p w:rsidR="002101C3" w:rsidRDefault="002101C3">
      <w:pPr>
        <w:tabs>
          <w:tab w:val="left" w:pos="567"/>
          <w:tab w:val="left" w:pos="2835"/>
          <w:tab w:val="left" w:pos="5387"/>
        </w:tabs>
        <w:rPr>
          <w:rFonts w:ascii="Arial" w:hAnsi="Arial"/>
          <w:sz w:val="24"/>
        </w:rPr>
      </w:pPr>
    </w:p>
    <w:sectPr w:rsidR="002101C3" w:rsidSect="00B8405E">
      <w:headerReference w:type="default" r:id="rId8"/>
      <w:pgSz w:w="11906" w:h="16838" w:code="9"/>
      <w:pgMar w:top="1440" w:right="1558" w:bottom="1440" w:left="1797" w:header="720" w:footer="720" w:gutter="0"/>
      <w:paperSrc w:first="11" w:other="1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3EB" w:rsidRDefault="000D73EB" w:rsidP="00CB1ACD">
      <w:r>
        <w:separator/>
      </w:r>
    </w:p>
  </w:endnote>
  <w:endnote w:type="continuationSeparator" w:id="0">
    <w:p w:rsidR="000D73EB" w:rsidRDefault="000D73EB" w:rsidP="00CB1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3EB" w:rsidRDefault="000D73EB" w:rsidP="00CB1ACD">
      <w:r>
        <w:separator/>
      </w:r>
    </w:p>
  </w:footnote>
  <w:footnote w:type="continuationSeparator" w:id="0">
    <w:p w:rsidR="000D73EB" w:rsidRDefault="000D73EB" w:rsidP="00CB1A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1C3" w:rsidRPr="00C53E51" w:rsidRDefault="002101C3" w:rsidP="008B6BB6">
    <w:pPr>
      <w:tabs>
        <w:tab w:val="left" w:pos="567"/>
        <w:tab w:val="left" w:pos="5387"/>
      </w:tabs>
      <w:jc w:val="right"/>
      <w:rPr>
        <w:rFonts w:ascii="Arial" w:hAnsi="Arial"/>
        <w:sz w:val="16"/>
        <w:szCs w:val="16"/>
      </w:rPr>
    </w:pPr>
    <w:r w:rsidRPr="00C53E51">
      <w:rPr>
        <w:rFonts w:ascii="Arial" w:hAnsi="Arial"/>
        <w:sz w:val="16"/>
        <w:szCs w:val="16"/>
      </w:rPr>
      <w:t>NCS ref:</w:t>
    </w:r>
    <w:r w:rsidR="004131D8">
      <w:rPr>
        <w:rFonts w:ascii="Arial" w:hAnsi="Arial"/>
        <w:sz w:val="16"/>
        <w:szCs w:val="16"/>
      </w:rPr>
      <w:t xml:space="preserve"> MC</w:t>
    </w:r>
    <w:r w:rsidR="00BD2436">
      <w:rPr>
        <w:rFonts w:ascii="Arial" w:hAnsi="Arial"/>
        <w:sz w:val="16"/>
        <w:szCs w:val="16"/>
      </w:rPr>
      <w:t>0</w:t>
    </w:r>
    <w:r w:rsidR="00E313A1">
      <w:rPr>
        <w:rFonts w:ascii="Arial" w:hAnsi="Arial"/>
        <w:sz w:val="16"/>
        <w:szCs w:val="16"/>
      </w:rPr>
      <w:t>359</w:t>
    </w:r>
  </w:p>
  <w:p w:rsidR="002101C3" w:rsidRDefault="002101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E0EA7"/>
    <w:rsid w:val="0002393B"/>
    <w:rsid w:val="000707BF"/>
    <w:rsid w:val="00095662"/>
    <w:rsid w:val="00095D92"/>
    <w:rsid w:val="000D73EB"/>
    <w:rsid w:val="000E0EA7"/>
    <w:rsid w:val="00102F0E"/>
    <w:rsid w:val="00106D03"/>
    <w:rsid w:val="00117770"/>
    <w:rsid w:val="001300FE"/>
    <w:rsid w:val="001B5C06"/>
    <w:rsid w:val="001C6A85"/>
    <w:rsid w:val="001D35BA"/>
    <w:rsid w:val="001E5D90"/>
    <w:rsid w:val="001F030A"/>
    <w:rsid w:val="002101C3"/>
    <w:rsid w:val="00216AF8"/>
    <w:rsid w:val="00227183"/>
    <w:rsid w:val="00265F6D"/>
    <w:rsid w:val="00277BF0"/>
    <w:rsid w:val="002970F2"/>
    <w:rsid w:val="002A71D8"/>
    <w:rsid w:val="002C4FBB"/>
    <w:rsid w:val="002D25A4"/>
    <w:rsid w:val="002E00B6"/>
    <w:rsid w:val="00311E8F"/>
    <w:rsid w:val="003154FA"/>
    <w:rsid w:val="003A40CE"/>
    <w:rsid w:val="004131D8"/>
    <w:rsid w:val="004300D3"/>
    <w:rsid w:val="00456C6D"/>
    <w:rsid w:val="0046012A"/>
    <w:rsid w:val="00464488"/>
    <w:rsid w:val="00470BC4"/>
    <w:rsid w:val="004976E6"/>
    <w:rsid w:val="004C46CF"/>
    <w:rsid w:val="005501FB"/>
    <w:rsid w:val="005F20B7"/>
    <w:rsid w:val="00604286"/>
    <w:rsid w:val="00640A2D"/>
    <w:rsid w:val="0064798B"/>
    <w:rsid w:val="006719A0"/>
    <w:rsid w:val="006768E2"/>
    <w:rsid w:val="006A7B05"/>
    <w:rsid w:val="006D1634"/>
    <w:rsid w:val="006D39BE"/>
    <w:rsid w:val="006F7B06"/>
    <w:rsid w:val="007217A2"/>
    <w:rsid w:val="007700DC"/>
    <w:rsid w:val="00772671"/>
    <w:rsid w:val="00796760"/>
    <w:rsid w:val="007A6229"/>
    <w:rsid w:val="007B1F3D"/>
    <w:rsid w:val="007B2F3F"/>
    <w:rsid w:val="007C4238"/>
    <w:rsid w:val="0086034C"/>
    <w:rsid w:val="00870F99"/>
    <w:rsid w:val="008736D1"/>
    <w:rsid w:val="008802B7"/>
    <w:rsid w:val="0089353A"/>
    <w:rsid w:val="008A0DBD"/>
    <w:rsid w:val="008B38B3"/>
    <w:rsid w:val="008B5475"/>
    <w:rsid w:val="008B6BB6"/>
    <w:rsid w:val="008E560A"/>
    <w:rsid w:val="00924BCD"/>
    <w:rsid w:val="00931BDD"/>
    <w:rsid w:val="0097597D"/>
    <w:rsid w:val="00992D0B"/>
    <w:rsid w:val="009A2C61"/>
    <w:rsid w:val="009A7E58"/>
    <w:rsid w:val="00A500EE"/>
    <w:rsid w:val="00A91460"/>
    <w:rsid w:val="00A959A6"/>
    <w:rsid w:val="00AB765B"/>
    <w:rsid w:val="00AD2509"/>
    <w:rsid w:val="00B14209"/>
    <w:rsid w:val="00B323F0"/>
    <w:rsid w:val="00B8405E"/>
    <w:rsid w:val="00B85508"/>
    <w:rsid w:val="00B911A6"/>
    <w:rsid w:val="00BA73E7"/>
    <w:rsid w:val="00BB674E"/>
    <w:rsid w:val="00BD2436"/>
    <w:rsid w:val="00C3105B"/>
    <w:rsid w:val="00C36C3C"/>
    <w:rsid w:val="00C53E51"/>
    <w:rsid w:val="00C77D5D"/>
    <w:rsid w:val="00CB1ACD"/>
    <w:rsid w:val="00CC2EF9"/>
    <w:rsid w:val="00CD5942"/>
    <w:rsid w:val="00D20379"/>
    <w:rsid w:val="00D40594"/>
    <w:rsid w:val="00D47121"/>
    <w:rsid w:val="00D50253"/>
    <w:rsid w:val="00D512D5"/>
    <w:rsid w:val="00D67872"/>
    <w:rsid w:val="00D758FD"/>
    <w:rsid w:val="00E04960"/>
    <w:rsid w:val="00E1504C"/>
    <w:rsid w:val="00E16FF6"/>
    <w:rsid w:val="00E17FA9"/>
    <w:rsid w:val="00E23537"/>
    <w:rsid w:val="00E308A4"/>
    <w:rsid w:val="00E313A1"/>
    <w:rsid w:val="00E535F2"/>
    <w:rsid w:val="00E70716"/>
    <w:rsid w:val="00E77F2D"/>
    <w:rsid w:val="00E81441"/>
    <w:rsid w:val="00E97000"/>
    <w:rsid w:val="00EA2F94"/>
    <w:rsid w:val="00EB6030"/>
    <w:rsid w:val="00EC107B"/>
    <w:rsid w:val="00EE778D"/>
    <w:rsid w:val="00F06238"/>
    <w:rsid w:val="00F4278B"/>
    <w:rsid w:val="00FA5936"/>
    <w:rsid w:val="00FB0518"/>
    <w:rsid w:val="00FD4567"/>
    <w:rsid w:val="00FE2333"/>
    <w:rsid w:val="00FE3B7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107</Words>
  <Characters>611</Characters>
  <Application>Microsoft Office Word</Application>
  <DocSecurity>0</DocSecurity>
  <Lines>5</Lines>
  <Paragraphs>1</Paragraphs>
  <ScaleCrop>false</ScaleCrop>
  <Company>Masterton District Council</Company>
  <LinksUpToDate>false</LinksUpToDate>
  <CharactersWithSpaces>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adminofficer</dc:creator>
  <cp:lastModifiedBy>Admin</cp:lastModifiedBy>
  <cp:revision>2</cp:revision>
  <cp:lastPrinted>2014-02-19T03:24:00Z</cp:lastPrinted>
  <dcterms:created xsi:type="dcterms:W3CDTF">2016-05-09T04:55:00Z</dcterms:created>
  <dcterms:modified xsi:type="dcterms:W3CDTF">2016-05-09T04:55:00Z</dcterms:modified>
</cp:coreProperties>
</file>