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fldSimple w:instr=" MERGEFIELD  MANAGER \* Upper  \* MERGEFORMAT ">
        <w:r w:rsidR="006B0E1B" w:rsidRPr="006B0E1B">
          <w:rPr>
            <w:rFonts w:ascii="Arial" w:hAnsi="Arial"/>
            <w:b/>
            <w:noProof/>
            <w:sz w:val="24"/>
          </w:rPr>
          <w:t>Tania Elizabeth Tauwhore</w:t>
        </w:r>
      </w:fldSimple>
      <w:r w:rsidRPr="006B0E1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3A75D6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3A75D6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3A75D6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3A75D6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 </w:t>
      </w:r>
      <w:r w:rsidR="006B0E1B">
        <w:rPr>
          <w:rFonts w:ascii="Arial" w:hAnsi="Arial"/>
          <w:b/>
          <w:sz w:val="24"/>
        </w:rPr>
        <w:t xml:space="preserve">23 rd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6B0E1B">
          <w:rPr>
            <w:rFonts w:ascii="Arial" w:hAnsi="Arial"/>
            <w:b/>
            <w:noProof/>
            <w:sz w:val="24"/>
          </w:rPr>
          <w:t>February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ED" w:rsidRDefault="00FB49ED" w:rsidP="00CB1ACD">
      <w:r>
        <w:separator/>
      </w:r>
    </w:p>
  </w:endnote>
  <w:endnote w:type="continuationSeparator" w:id="0">
    <w:p w:rsidR="00FB49ED" w:rsidRDefault="00FB49ED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ED" w:rsidRDefault="00FB49ED" w:rsidP="00CB1ACD">
      <w:r>
        <w:separator/>
      </w:r>
    </w:p>
  </w:footnote>
  <w:footnote w:type="continuationSeparator" w:id="0">
    <w:p w:rsidR="00FB49ED" w:rsidRDefault="00FB49ED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6B0E1B">
      <w:rPr>
        <w:rFonts w:ascii="Arial" w:hAnsi="Arial"/>
        <w:sz w:val="16"/>
        <w:szCs w:val="16"/>
      </w:rPr>
      <w:t>369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3A75D6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0E1B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B49ED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2016-02-22T21:16:00Z</dcterms:created>
  <dcterms:modified xsi:type="dcterms:W3CDTF">2016-02-22T21:16:00Z</dcterms:modified>
</cp:coreProperties>
</file>