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192" w:rsidRDefault="00FA0192" w:rsidP="00FA01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  <w:lang w:eastAsia="en-NZ"/>
        </w:rPr>
        <w:drawing>
          <wp:inline distT="0" distB="0" distL="0" distR="0">
            <wp:extent cx="962025" cy="857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192" w:rsidRDefault="00FA0192" w:rsidP="00FA0192">
      <w:pPr>
        <w:spacing w:after="0" w:line="240" w:lineRule="auto"/>
        <w:jc w:val="center"/>
        <w:rPr>
          <w:rFonts w:ascii="Century Gothic" w:eastAsia="Times New Roman" w:hAnsi="Century Gothic"/>
          <w:spacing w:val="60"/>
          <w:sz w:val="12"/>
          <w:szCs w:val="12"/>
        </w:rPr>
      </w:pPr>
      <w:r>
        <w:rPr>
          <w:rFonts w:ascii="Century Gothic" w:eastAsia="Times New Roman" w:hAnsi="Century Gothic"/>
          <w:spacing w:val="60"/>
          <w:sz w:val="12"/>
          <w:szCs w:val="12"/>
        </w:rPr>
        <w:t xml:space="preserve">CARTERTON </w:t>
      </w:r>
    </w:p>
    <w:p w:rsidR="00FA0192" w:rsidRDefault="00FA0192" w:rsidP="00FA0192">
      <w:pPr>
        <w:spacing w:after="0" w:line="240" w:lineRule="auto"/>
        <w:jc w:val="center"/>
        <w:rPr>
          <w:rFonts w:ascii="Century Gothic" w:eastAsia="Times New Roman" w:hAnsi="Century Gothic"/>
          <w:spacing w:val="20"/>
          <w:sz w:val="12"/>
          <w:szCs w:val="12"/>
        </w:rPr>
      </w:pPr>
      <w:r>
        <w:rPr>
          <w:rFonts w:ascii="Century Gothic" w:eastAsia="Times New Roman" w:hAnsi="Century Gothic"/>
          <w:spacing w:val="20"/>
          <w:sz w:val="12"/>
          <w:szCs w:val="12"/>
        </w:rPr>
        <w:t>DISTRICT COUNCIL</w:t>
      </w:r>
    </w:p>
    <w:p w:rsidR="00FA0192" w:rsidRDefault="00FA0192" w:rsidP="00FA0192">
      <w:pPr>
        <w:spacing w:after="0" w:line="240" w:lineRule="auto"/>
        <w:rPr>
          <w:rFonts w:ascii="Century Gothic" w:eastAsia="Times New Roman" w:hAnsi="Century Gothic"/>
          <w:b/>
          <w:sz w:val="16"/>
          <w:szCs w:val="16"/>
        </w:rPr>
      </w:pPr>
    </w:p>
    <w:p w:rsidR="00FA0192" w:rsidRDefault="00FA0192" w:rsidP="00FA0192">
      <w:pPr>
        <w:shd w:val="clear" w:color="auto" w:fill="000000"/>
        <w:spacing w:after="0" w:line="240" w:lineRule="auto"/>
        <w:jc w:val="center"/>
        <w:rPr>
          <w:rFonts w:ascii="Century Gothic" w:eastAsia="Times New Roman" w:hAnsi="Century Gothic"/>
          <w:b/>
          <w:sz w:val="12"/>
          <w:szCs w:val="12"/>
        </w:rPr>
      </w:pPr>
    </w:p>
    <w:p w:rsidR="00FA0192" w:rsidRDefault="00FA0192" w:rsidP="00FA0192">
      <w:pPr>
        <w:shd w:val="clear" w:color="auto" w:fill="000000"/>
        <w:spacing w:after="0" w:line="240" w:lineRule="auto"/>
        <w:jc w:val="center"/>
        <w:rPr>
          <w:rFonts w:ascii="Century Gothic" w:eastAsia="Times New Roman" w:hAnsi="Century Gothic"/>
          <w:b/>
          <w:spacing w:val="60"/>
          <w:sz w:val="24"/>
          <w:szCs w:val="24"/>
        </w:rPr>
      </w:pPr>
      <w:r>
        <w:rPr>
          <w:rFonts w:ascii="Century Gothic" w:eastAsia="Times New Roman" w:hAnsi="Century Gothic"/>
          <w:b/>
          <w:spacing w:val="60"/>
          <w:sz w:val="24"/>
          <w:szCs w:val="24"/>
        </w:rPr>
        <w:t>AGENDA</w:t>
      </w:r>
    </w:p>
    <w:p w:rsidR="00FA0192" w:rsidRDefault="00FA0192" w:rsidP="00FA0192">
      <w:pPr>
        <w:shd w:val="clear" w:color="auto" w:fill="000000"/>
        <w:spacing w:after="0" w:line="240" w:lineRule="auto"/>
        <w:jc w:val="center"/>
        <w:rPr>
          <w:rFonts w:ascii="Century Gothic" w:eastAsia="Times New Roman" w:hAnsi="Century Gothic"/>
          <w:b/>
          <w:sz w:val="12"/>
          <w:szCs w:val="12"/>
        </w:rPr>
      </w:pPr>
    </w:p>
    <w:p w:rsidR="00FA0192" w:rsidRDefault="00FA0192" w:rsidP="00FA0192">
      <w:pPr>
        <w:spacing w:after="0" w:line="240" w:lineRule="auto"/>
        <w:jc w:val="center"/>
        <w:rPr>
          <w:rFonts w:ascii="Lucida Sans" w:eastAsia="Times New Roman" w:hAnsi="Lucida Sans"/>
          <w:sz w:val="20"/>
          <w:szCs w:val="20"/>
        </w:rPr>
      </w:pPr>
    </w:p>
    <w:p w:rsidR="00FA0192" w:rsidRDefault="00FA0192" w:rsidP="00FA0192">
      <w:pPr>
        <w:spacing w:after="0" w:line="240" w:lineRule="auto"/>
        <w:jc w:val="center"/>
        <w:rPr>
          <w:rFonts w:ascii="Lucida Sans" w:eastAsia="Times New Roman" w:hAnsi="Lucida Sans"/>
          <w:sz w:val="20"/>
          <w:szCs w:val="20"/>
        </w:rPr>
      </w:pPr>
    </w:p>
    <w:p w:rsidR="00FA0192" w:rsidRDefault="00FA0192" w:rsidP="00FA0192">
      <w:pPr>
        <w:spacing w:after="0" w:line="240" w:lineRule="auto"/>
        <w:jc w:val="center"/>
        <w:rPr>
          <w:rFonts w:ascii="Lucida Sans" w:eastAsia="Times New Roman" w:hAnsi="Lucida Sans"/>
          <w:b/>
          <w:sz w:val="20"/>
          <w:szCs w:val="20"/>
        </w:rPr>
      </w:pPr>
      <w:r>
        <w:rPr>
          <w:rFonts w:ascii="Lucida Sans" w:eastAsia="Times New Roman" w:hAnsi="Lucida Sans"/>
          <w:b/>
          <w:sz w:val="20"/>
          <w:szCs w:val="20"/>
        </w:rPr>
        <w:t xml:space="preserve">The Agenda of the Ordinary Meeting of the Carterton District Council to be held at the Carterton Events Centre, Holloway Street, Carterton on </w:t>
      </w:r>
    </w:p>
    <w:p w:rsidR="00FA0192" w:rsidRDefault="00FA0192" w:rsidP="00FA0192">
      <w:pPr>
        <w:spacing w:after="0" w:line="240" w:lineRule="auto"/>
        <w:jc w:val="center"/>
        <w:rPr>
          <w:rFonts w:ascii="Lucida Sans" w:eastAsia="Times New Roman" w:hAnsi="Lucida Sans"/>
          <w:b/>
          <w:sz w:val="20"/>
          <w:szCs w:val="20"/>
        </w:rPr>
      </w:pPr>
      <w:r>
        <w:rPr>
          <w:rFonts w:ascii="Lucida Sans" w:eastAsia="Times New Roman" w:hAnsi="Lucida Sans"/>
          <w:b/>
          <w:sz w:val="20"/>
          <w:szCs w:val="20"/>
        </w:rPr>
        <w:t>Wednesday 28</w:t>
      </w:r>
      <w:r w:rsidRPr="00FA0192">
        <w:rPr>
          <w:rFonts w:ascii="Lucida Sans" w:eastAsia="Times New Roman" w:hAnsi="Lucida Sans"/>
          <w:b/>
          <w:sz w:val="20"/>
          <w:szCs w:val="20"/>
          <w:vertAlign w:val="superscript"/>
        </w:rPr>
        <w:t>th</w:t>
      </w:r>
      <w:r>
        <w:rPr>
          <w:rFonts w:ascii="Lucida Sans" w:eastAsia="Times New Roman" w:hAnsi="Lucida Sans"/>
          <w:b/>
          <w:sz w:val="20"/>
          <w:szCs w:val="20"/>
        </w:rPr>
        <w:t xml:space="preserve"> October 2015 at 1.00pm</w:t>
      </w:r>
    </w:p>
    <w:p w:rsidR="00FA0192" w:rsidRDefault="00FA0192" w:rsidP="00FA0192">
      <w:pPr>
        <w:tabs>
          <w:tab w:val="left" w:pos="720"/>
        </w:tabs>
        <w:spacing w:after="0" w:line="240" w:lineRule="auto"/>
        <w:rPr>
          <w:rFonts w:ascii="Lucida Sans" w:eastAsia="Times New Roman" w:hAnsi="Lucida Sans"/>
          <w:b/>
          <w:sz w:val="20"/>
          <w:szCs w:val="20"/>
        </w:rPr>
      </w:pPr>
    </w:p>
    <w:p w:rsidR="00FA0192" w:rsidRPr="00236F55" w:rsidRDefault="00FA0192" w:rsidP="00236F55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hanging="1080"/>
        <w:rPr>
          <w:rFonts w:ascii="Lucida Sans" w:eastAsia="Times New Roman" w:hAnsi="Lucida Sans"/>
          <w:sz w:val="20"/>
          <w:szCs w:val="20"/>
        </w:rPr>
      </w:pPr>
      <w:r w:rsidRPr="00236F55">
        <w:rPr>
          <w:rFonts w:ascii="Lucida Sans" w:eastAsia="Times New Roman" w:hAnsi="Lucida Sans"/>
          <w:b/>
          <w:sz w:val="20"/>
          <w:szCs w:val="20"/>
        </w:rPr>
        <w:t>Apologies</w:t>
      </w:r>
      <w:r w:rsidR="00236F55">
        <w:rPr>
          <w:rFonts w:ascii="Lucida Sans" w:eastAsia="Times New Roman" w:hAnsi="Lucida Sans"/>
          <w:b/>
          <w:sz w:val="20"/>
          <w:szCs w:val="20"/>
        </w:rPr>
        <w:t xml:space="preserve"> – </w:t>
      </w:r>
      <w:r w:rsidR="00236F55" w:rsidRPr="00236F55">
        <w:rPr>
          <w:rFonts w:ascii="Lucida Sans" w:eastAsia="Times New Roman" w:hAnsi="Lucida Sans"/>
          <w:sz w:val="20"/>
          <w:szCs w:val="20"/>
        </w:rPr>
        <w:t>Cr. Knowles</w:t>
      </w:r>
    </w:p>
    <w:p w:rsidR="00FA0192" w:rsidRDefault="00FA0192" w:rsidP="00FA0192">
      <w:pPr>
        <w:tabs>
          <w:tab w:val="left" w:pos="720"/>
        </w:tabs>
        <w:spacing w:after="0" w:line="240" w:lineRule="auto"/>
        <w:rPr>
          <w:rFonts w:ascii="Lucida Sans" w:eastAsia="Times New Roman" w:hAnsi="Lucida Sans"/>
          <w:b/>
          <w:sz w:val="20"/>
          <w:szCs w:val="20"/>
        </w:rPr>
      </w:pPr>
    </w:p>
    <w:p w:rsidR="00FA0192" w:rsidRDefault="00FA0192" w:rsidP="00FA0192">
      <w:pPr>
        <w:tabs>
          <w:tab w:val="left" w:pos="720"/>
        </w:tabs>
        <w:spacing w:after="0" w:line="240" w:lineRule="auto"/>
        <w:rPr>
          <w:rFonts w:ascii="Lucida Sans" w:eastAsia="Times New Roman" w:hAnsi="Lucida Sans"/>
          <w:b/>
          <w:sz w:val="20"/>
          <w:szCs w:val="20"/>
        </w:rPr>
      </w:pPr>
      <w:r>
        <w:rPr>
          <w:rFonts w:ascii="Lucida Sans" w:eastAsia="Times New Roman" w:hAnsi="Lucida Sans"/>
          <w:b/>
          <w:sz w:val="20"/>
          <w:szCs w:val="20"/>
        </w:rPr>
        <w:t>2.</w:t>
      </w:r>
      <w:r>
        <w:rPr>
          <w:rFonts w:ascii="Lucida Sans" w:eastAsia="Times New Roman" w:hAnsi="Lucida Sans"/>
          <w:b/>
          <w:sz w:val="20"/>
          <w:szCs w:val="20"/>
        </w:rPr>
        <w:tab/>
        <w:t>Conflict of Interest Declaration</w:t>
      </w:r>
    </w:p>
    <w:p w:rsidR="00FA0192" w:rsidRDefault="00FA0192" w:rsidP="00FA0192">
      <w:pPr>
        <w:tabs>
          <w:tab w:val="left" w:pos="720"/>
        </w:tabs>
        <w:spacing w:after="0" w:line="240" w:lineRule="auto"/>
        <w:rPr>
          <w:rFonts w:ascii="Lucida Sans" w:eastAsia="Times New Roman" w:hAnsi="Lucida Sans"/>
          <w:b/>
          <w:sz w:val="20"/>
          <w:szCs w:val="20"/>
        </w:rPr>
      </w:pPr>
    </w:p>
    <w:p w:rsidR="00FA0192" w:rsidRDefault="00FA0192" w:rsidP="00FA0192">
      <w:pPr>
        <w:tabs>
          <w:tab w:val="left" w:pos="720"/>
        </w:tabs>
        <w:spacing w:after="0" w:line="240" w:lineRule="auto"/>
        <w:rPr>
          <w:rFonts w:ascii="Lucida Sans" w:eastAsia="Times New Roman" w:hAnsi="Lucida Sans"/>
          <w:b/>
          <w:sz w:val="20"/>
          <w:szCs w:val="20"/>
        </w:rPr>
      </w:pPr>
      <w:r>
        <w:rPr>
          <w:rFonts w:ascii="Lucida Sans" w:eastAsia="Times New Roman" w:hAnsi="Lucida Sans"/>
          <w:b/>
          <w:sz w:val="20"/>
          <w:szCs w:val="20"/>
        </w:rPr>
        <w:t>3.</w:t>
      </w:r>
      <w:r>
        <w:rPr>
          <w:rFonts w:ascii="Lucida Sans" w:eastAsia="Times New Roman" w:hAnsi="Lucida Sans"/>
          <w:b/>
          <w:sz w:val="20"/>
          <w:szCs w:val="20"/>
        </w:rPr>
        <w:tab/>
        <w:t>Notification of General Business/Late Items</w:t>
      </w:r>
    </w:p>
    <w:p w:rsidR="00FA0192" w:rsidRDefault="00FA0192" w:rsidP="00FA0192">
      <w:pPr>
        <w:tabs>
          <w:tab w:val="left" w:pos="720"/>
        </w:tabs>
        <w:spacing w:after="0" w:line="240" w:lineRule="auto"/>
        <w:rPr>
          <w:rFonts w:ascii="Lucida Sans" w:eastAsia="Times New Roman" w:hAnsi="Lucida Sans"/>
          <w:b/>
          <w:sz w:val="20"/>
          <w:szCs w:val="20"/>
        </w:rPr>
      </w:pPr>
    </w:p>
    <w:p w:rsidR="00FA0192" w:rsidRDefault="00FA0192" w:rsidP="00FA0192">
      <w:pPr>
        <w:tabs>
          <w:tab w:val="left" w:pos="720"/>
        </w:tabs>
        <w:spacing w:after="0" w:line="240" w:lineRule="auto"/>
        <w:rPr>
          <w:rFonts w:ascii="Lucida Sans" w:eastAsia="Times New Roman" w:hAnsi="Lucida Sans"/>
          <w:b/>
          <w:sz w:val="20"/>
          <w:szCs w:val="20"/>
        </w:rPr>
      </w:pPr>
      <w:r>
        <w:rPr>
          <w:rFonts w:ascii="Lucida Sans" w:eastAsia="Times New Roman" w:hAnsi="Lucida Sans"/>
          <w:b/>
          <w:sz w:val="20"/>
          <w:szCs w:val="20"/>
        </w:rPr>
        <w:t>4.</w:t>
      </w:r>
      <w:r>
        <w:rPr>
          <w:rFonts w:ascii="Lucida Sans" w:eastAsia="Times New Roman" w:hAnsi="Lucida Sans"/>
          <w:b/>
          <w:sz w:val="20"/>
          <w:szCs w:val="20"/>
        </w:rPr>
        <w:tab/>
        <w:t>Public Forum</w:t>
      </w:r>
    </w:p>
    <w:p w:rsidR="00FA0192" w:rsidRDefault="00FA0192" w:rsidP="00FA0192">
      <w:pPr>
        <w:tabs>
          <w:tab w:val="left" w:pos="720"/>
        </w:tabs>
        <w:spacing w:after="0" w:line="240" w:lineRule="auto"/>
        <w:rPr>
          <w:rFonts w:ascii="Lucida Sans" w:eastAsia="Times New Roman" w:hAnsi="Lucida Sans"/>
          <w:b/>
          <w:sz w:val="20"/>
          <w:szCs w:val="20"/>
        </w:rPr>
      </w:pPr>
    </w:p>
    <w:p w:rsidR="00FA0192" w:rsidRPr="007F61B3" w:rsidRDefault="00FA0192" w:rsidP="00FA0192">
      <w:pPr>
        <w:tabs>
          <w:tab w:val="left" w:pos="720"/>
        </w:tabs>
        <w:spacing w:after="0" w:line="240" w:lineRule="auto"/>
        <w:rPr>
          <w:rFonts w:ascii="Lucida Sans" w:eastAsia="Times New Roman" w:hAnsi="Lucida Sans"/>
          <w:i/>
          <w:sz w:val="16"/>
          <w:szCs w:val="16"/>
        </w:rPr>
      </w:pPr>
      <w:r>
        <w:rPr>
          <w:rFonts w:ascii="Lucida Sans" w:eastAsia="Times New Roman" w:hAnsi="Lucida Sans"/>
          <w:sz w:val="20"/>
          <w:szCs w:val="20"/>
        </w:rPr>
        <w:tab/>
        <w:t>4.1</w:t>
      </w:r>
      <w:r>
        <w:rPr>
          <w:rFonts w:ascii="Lucida Sans" w:eastAsia="Times New Roman" w:hAnsi="Lucida Sans"/>
          <w:sz w:val="20"/>
          <w:szCs w:val="20"/>
        </w:rPr>
        <w:tab/>
        <w:t xml:space="preserve">Presentation from </w:t>
      </w:r>
      <w:r w:rsidR="00507B33">
        <w:rPr>
          <w:rFonts w:ascii="Lucida Sans" w:eastAsia="Times New Roman" w:hAnsi="Lucida Sans"/>
          <w:sz w:val="20"/>
          <w:szCs w:val="20"/>
        </w:rPr>
        <w:t xml:space="preserve">Helen Dew </w:t>
      </w:r>
      <w:r w:rsidR="00BF1C9D">
        <w:rPr>
          <w:rFonts w:ascii="Lucida Sans" w:eastAsia="Times New Roman" w:hAnsi="Lucida Sans"/>
          <w:sz w:val="20"/>
          <w:szCs w:val="20"/>
        </w:rPr>
        <w:t>regarding</w:t>
      </w:r>
      <w:r w:rsidR="00507B33">
        <w:rPr>
          <w:rFonts w:ascii="Lucida Sans" w:eastAsia="Times New Roman" w:hAnsi="Lucida Sans"/>
          <w:sz w:val="20"/>
          <w:szCs w:val="20"/>
        </w:rPr>
        <w:t xml:space="preserve"> her public educational programme on </w:t>
      </w:r>
      <w:r w:rsidR="00BF1C9D">
        <w:rPr>
          <w:rFonts w:ascii="Lucida Sans" w:eastAsia="Times New Roman" w:hAnsi="Lucida Sans"/>
          <w:sz w:val="20"/>
          <w:szCs w:val="20"/>
        </w:rPr>
        <w:tab/>
      </w:r>
      <w:r w:rsidR="00BF1C9D">
        <w:rPr>
          <w:rFonts w:ascii="Lucida Sans" w:eastAsia="Times New Roman" w:hAnsi="Lucida Sans"/>
          <w:sz w:val="20"/>
          <w:szCs w:val="20"/>
        </w:rPr>
        <w:tab/>
      </w:r>
      <w:r w:rsidR="00507B33">
        <w:rPr>
          <w:rFonts w:ascii="Lucida Sans" w:eastAsia="Times New Roman" w:hAnsi="Lucida Sans"/>
          <w:sz w:val="20"/>
          <w:szCs w:val="20"/>
        </w:rPr>
        <w:t>community resilience</w:t>
      </w:r>
      <w:r w:rsidR="007F61B3">
        <w:rPr>
          <w:rFonts w:ascii="Lucida Sans" w:eastAsia="Times New Roman" w:hAnsi="Lucida Sans"/>
          <w:sz w:val="20"/>
          <w:szCs w:val="20"/>
        </w:rPr>
        <w:t xml:space="preserve"> – </w:t>
      </w:r>
      <w:r w:rsidR="007F61B3" w:rsidRPr="007F61B3">
        <w:rPr>
          <w:rFonts w:ascii="Lucida Sans" w:eastAsia="Times New Roman" w:hAnsi="Lucida Sans"/>
          <w:i/>
          <w:sz w:val="16"/>
          <w:szCs w:val="16"/>
        </w:rPr>
        <w:t xml:space="preserve">page 1 </w:t>
      </w:r>
    </w:p>
    <w:p w:rsidR="00FA0192" w:rsidRDefault="00FA0192" w:rsidP="00FA0192">
      <w:pPr>
        <w:tabs>
          <w:tab w:val="left" w:pos="720"/>
        </w:tabs>
        <w:spacing w:after="0" w:line="240" w:lineRule="auto"/>
        <w:rPr>
          <w:rFonts w:ascii="Lucida Sans" w:eastAsia="Times New Roman" w:hAnsi="Lucida Sans"/>
          <w:sz w:val="20"/>
          <w:szCs w:val="20"/>
        </w:rPr>
      </w:pPr>
    </w:p>
    <w:p w:rsidR="00FA0192" w:rsidRDefault="00FA0192" w:rsidP="00FA0192">
      <w:pPr>
        <w:tabs>
          <w:tab w:val="left" w:pos="720"/>
          <w:tab w:val="left" w:pos="7035"/>
        </w:tabs>
        <w:spacing w:after="0" w:line="240" w:lineRule="auto"/>
        <w:rPr>
          <w:rFonts w:ascii="Lucida Sans" w:eastAsia="Times New Roman" w:hAnsi="Lucida Sans"/>
          <w:b/>
          <w:sz w:val="20"/>
          <w:szCs w:val="20"/>
        </w:rPr>
      </w:pPr>
      <w:r>
        <w:rPr>
          <w:rFonts w:ascii="Lucida Sans" w:eastAsia="Times New Roman" w:hAnsi="Lucida Sans"/>
          <w:b/>
          <w:sz w:val="20"/>
          <w:szCs w:val="20"/>
        </w:rPr>
        <w:t>5.</w:t>
      </w:r>
      <w:r>
        <w:rPr>
          <w:rFonts w:ascii="Lucida Sans" w:eastAsia="Times New Roman" w:hAnsi="Lucida Sans"/>
          <w:b/>
          <w:sz w:val="20"/>
          <w:szCs w:val="20"/>
        </w:rPr>
        <w:tab/>
        <w:t>Chief Executive’s Report</w:t>
      </w:r>
      <w:r>
        <w:rPr>
          <w:rFonts w:ascii="Lucida Sans" w:eastAsia="Times New Roman" w:hAnsi="Lucida Sans"/>
          <w:sz w:val="20"/>
          <w:szCs w:val="20"/>
        </w:rPr>
        <w:t xml:space="preserve"> – </w:t>
      </w:r>
      <w:r w:rsidR="007F61B3">
        <w:rPr>
          <w:rFonts w:ascii="Lucida Sans" w:eastAsia="Times New Roman" w:hAnsi="Lucida Sans"/>
          <w:i/>
          <w:sz w:val="16"/>
          <w:szCs w:val="16"/>
        </w:rPr>
        <w:t>page 2</w:t>
      </w:r>
      <w:r w:rsidR="00507B33">
        <w:rPr>
          <w:rFonts w:ascii="Lucida Sans" w:eastAsia="Times New Roman" w:hAnsi="Lucida Sans"/>
          <w:i/>
          <w:sz w:val="16"/>
          <w:szCs w:val="16"/>
        </w:rPr>
        <w:t xml:space="preserve"> - </w:t>
      </w:r>
      <w:r w:rsidR="005C4205">
        <w:rPr>
          <w:rFonts w:ascii="Lucida Sans" w:eastAsia="Times New Roman" w:hAnsi="Lucida Sans"/>
          <w:i/>
          <w:sz w:val="16"/>
          <w:szCs w:val="16"/>
        </w:rPr>
        <w:t>11</w:t>
      </w:r>
    </w:p>
    <w:p w:rsidR="00FA0192" w:rsidRDefault="00FA0192" w:rsidP="00FA0192">
      <w:pPr>
        <w:tabs>
          <w:tab w:val="left" w:pos="720"/>
        </w:tabs>
        <w:spacing w:after="0" w:line="240" w:lineRule="auto"/>
        <w:rPr>
          <w:rFonts w:ascii="Lucida Sans" w:eastAsia="Times New Roman" w:hAnsi="Lucida Sans"/>
          <w:b/>
          <w:sz w:val="20"/>
          <w:szCs w:val="20"/>
        </w:rPr>
      </w:pPr>
    </w:p>
    <w:p w:rsidR="00FA0192" w:rsidRDefault="00FA0192" w:rsidP="00FA0192">
      <w:pPr>
        <w:tabs>
          <w:tab w:val="left" w:pos="720"/>
          <w:tab w:val="left" w:pos="5325"/>
        </w:tabs>
        <w:spacing w:after="0" w:line="240" w:lineRule="auto"/>
        <w:rPr>
          <w:rFonts w:ascii="Lucida Sans" w:eastAsia="Times New Roman" w:hAnsi="Lucida Sans"/>
          <w:i/>
          <w:sz w:val="16"/>
          <w:szCs w:val="16"/>
        </w:rPr>
      </w:pPr>
      <w:r>
        <w:rPr>
          <w:rFonts w:ascii="Lucida Sans" w:eastAsia="Times New Roman" w:hAnsi="Lucida Sans"/>
          <w:b/>
          <w:sz w:val="20"/>
          <w:szCs w:val="20"/>
        </w:rPr>
        <w:t>6.</w:t>
      </w:r>
      <w:r>
        <w:rPr>
          <w:rFonts w:ascii="Lucida Sans" w:eastAsia="Times New Roman" w:hAnsi="Lucida Sans"/>
          <w:b/>
          <w:sz w:val="20"/>
          <w:szCs w:val="20"/>
        </w:rPr>
        <w:tab/>
        <w:t xml:space="preserve">Elected Member’s Reports </w:t>
      </w:r>
      <w:r w:rsidR="00507B33">
        <w:rPr>
          <w:rFonts w:ascii="Lucida Sans" w:eastAsia="Times New Roman" w:hAnsi="Lucida Sans"/>
          <w:i/>
          <w:sz w:val="16"/>
          <w:szCs w:val="16"/>
        </w:rPr>
        <w:t xml:space="preserve">– page </w:t>
      </w:r>
      <w:r w:rsidR="005C4205">
        <w:rPr>
          <w:rFonts w:ascii="Lucida Sans" w:eastAsia="Times New Roman" w:hAnsi="Lucida Sans"/>
          <w:i/>
          <w:sz w:val="16"/>
          <w:szCs w:val="16"/>
        </w:rPr>
        <w:t>12</w:t>
      </w:r>
    </w:p>
    <w:p w:rsidR="00FA0192" w:rsidRDefault="00FA0192" w:rsidP="00FA0192">
      <w:pPr>
        <w:tabs>
          <w:tab w:val="left" w:pos="720"/>
        </w:tabs>
        <w:spacing w:after="0" w:line="240" w:lineRule="auto"/>
        <w:rPr>
          <w:rFonts w:ascii="Lucida Sans" w:eastAsia="Times New Roman" w:hAnsi="Lucida Sans"/>
          <w:sz w:val="20"/>
          <w:szCs w:val="20"/>
        </w:rPr>
      </w:pPr>
    </w:p>
    <w:p w:rsidR="00FA0192" w:rsidRDefault="00FA0192" w:rsidP="00FA0192">
      <w:pPr>
        <w:tabs>
          <w:tab w:val="left" w:pos="720"/>
        </w:tabs>
        <w:spacing w:after="0" w:line="240" w:lineRule="auto"/>
        <w:rPr>
          <w:rFonts w:ascii="Lucida Sans" w:eastAsia="Times New Roman" w:hAnsi="Lucida Sans"/>
          <w:b/>
          <w:sz w:val="20"/>
          <w:szCs w:val="20"/>
        </w:rPr>
      </w:pPr>
      <w:r>
        <w:rPr>
          <w:rFonts w:ascii="Lucida Sans" w:eastAsia="Times New Roman" w:hAnsi="Lucida Sans"/>
          <w:b/>
          <w:sz w:val="20"/>
          <w:szCs w:val="20"/>
        </w:rPr>
        <w:t>7.</w:t>
      </w:r>
      <w:r>
        <w:rPr>
          <w:rFonts w:ascii="Lucida Sans" w:eastAsia="Times New Roman" w:hAnsi="Lucida Sans"/>
          <w:b/>
          <w:sz w:val="20"/>
          <w:szCs w:val="20"/>
        </w:rPr>
        <w:tab/>
        <w:t>Correspondence &amp; Other Items</w:t>
      </w:r>
    </w:p>
    <w:p w:rsidR="00FA0192" w:rsidRDefault="00FA0192" w:rsidP="00FA01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10"/>
          <w:tab w:val="left" w:pos="6450"/>
        </w:tabs>
        <w:spacing w:after="0" w:line="240" w:lineRule="auto"/>
        <w:rPr>
          <w:rFonts w:ascii="Lucida Sans" w:eastAsia="Times New Roman" w:hAnsi="Lucida Sans"/>
          <w:sz w:val="20"/>
          <w:szCs w:val="20"/>
        </w:rPr>
      </w:pPr>
    </w:p>
    <w:p w:rsidR="00FA0192" w:rsidRDefault="00FA0192" w:rsidP="00FA01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10"/>
          <w:tab w:val="left" w:pos="6450"/>
        </w:tabs>
        <w:spacing w:after="0" w:line="240" w:lineRule="auto"/>
        <w:ind w:right="-613"/>
        <w:rPr>
          <w:rFonts w:ascii="Lucida Sans" w:eastAsia="Times New Roman" w:hAnsi="Lucida Sans"/>
          <w:i/>
          <w:sz w:val="16"/>
          <w:szCs w:val="16"/>
        </w:rPr>
      </w:pPr>
      <w:r>
        <w:rPr>
          <w:rFonts w:ascii="Lucida Sans" w:eastAsia="Times New Roman" w:hAnsi="Lucida Sans"/>
          <w:sz w:val="20"/>
          <w:szCs w:val="20"/>
        </w:rPr>
        <w:tab/>
        <w:t>7.1</w:t>
      </w:r>
      <w:r>
        <w:rPr>
          <w:rFonts w:ascii="Lucida Sans" w:eastAsia="Times New Roman" w:hAnsi="Lucida Sans"/>
          <w:sz w:val="20"/>
          <w:szCs w:val="20"/>
        </w:rPr>
        <w:tab/>
      </w:r>
      <w:r w:rsidR="00507B33">
        <w:rPr>
          <w:rFonts w:ascii="Lucida Sans" w:eastAsia="Times New Roman" w:hAnsi="Lucida Sans"/>
          <w:sz w:val="20"/>
          <w:szCs w:val="20"/>
        </w:rPr>
        <w:t>Adoption of the Annual Report for the year ended 30 June 2015</w:t>
      </w:r>
      <w:r>
        <w:rPr>
          <w:rFonts w:ascii="Lucida Sans" w:eastAsia="Times New Roman" w:hAnsi="Lucida Sans"/>
          <w:sz w:val="20"/>
          <w:szCs w:val="20"/>
        </w:rPr>
        <w:t xml:space="preserve"> – </w:t>
      </w:r>
      <w:r w:rsidR="00507B33">
        <w:rPr>
          <w:rFonts w:ascii="Lucida Sans" w:eastAsia="Times New Roman" w:hAnsi="Lucida Sans"/>
          <w:i/>
          <w:sz w:val="16"/>
          <w:szCs w:val="16"/>
        </w:rPr>
        <w:t xml:space="preserve">page </w:t>
      </w:r>
      <w:r w:rsidR="005C4205">
        <w:rPr>
          <w:rFonts w:ascii="Lucida Sans" w:eastAsia="Times New Roman" w:hAnsi="Lucida Sans"/>
          <w:i/>
          <w:sz w:val="16"/>
          <w:szCs w:val="16"/>
        </w:rPr>
        <w:t>13 - 94</w:t>
      </w:r>
    </w:p>
    <w:p w:rsidR="00FA0192" w:rsidRDefault="00FA0192" w:rsidP="00FA01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10"/>
          <w:tab w:val="left" w:pos="6450"/>
        </w:tabs>
        <w:spacing w:after="0" w:line="240" w:lineRule="auto"/>
        <w:rPr>
          <w:rFonts w:ascii="Lucida Sans" w:eastAsia="Times New Roman" w:hAnsi="Lucida Sans"/>
          <w:i/>
          <w:sz w:val="16"/>
          <w:szCs w:val="16"/>
        </w:rPr>
      </w:pPr>
      <w:r>
        <w:rPr>
          <w:rFonts w:ascii="Lucida Sans" w:eastAsia="Times New Roman" w:hAnsi="Lucida Sans"/>
          <w:sz w:val="20"/>
          <w:szCs w:val="20"/>
        </w:rPr>
        <w:tab/>
        <w:t>7.2</w:t>
      </w:r>
      <w:r>
        <w:rPr>
          <w:rFonts w:ascii="Lucida Sans" w:eastAsia="Times New Roman" w:hAnsi="Lucida Sans"/>
          <w:sz w:val="20"/>
          <w:szCs w:val="20"/>
        </w:rPr>
        <w:tab/>
      </w:r>
      <w:r w:rsidR="00BF1C9D">
        <w:rPr>
          <w:rFonts w:ascii="Lucida Sans" w:eastAsia="Times New Roman" w:hAnsi="Lucida Sans"/>
          <w:sz w:val="20"/>
          <w:szCs w:val="20"/>
        </w:rPr>
        <w:t>Community Grants Committee Report 2015</w:t>
      </w:r>
      <w:r>
        <w:rPr>
          <w:rFonts w:ascii="Lucida Sans" w:eastAsia="Times New Roman" w:hAnsi="Lucida Sans"/>
          <w:sz w:val="20"/>
          <w:szCs w:val="20"/>
        </w:rPr>
        <w:t xml:space="preserve"> – </w:t>
      </w:r>
      <w:r w:rsidR="00507B33">
        <w:rPr>
          <w:rFonts w:ascii="Lucida Sans" w:eastAsia="Times New Roman" w:hAnsi="Lucida Sans"/>
          <w:i/>
          <w:sz w:val="16"/>
          <w:szCs w:val="16"/>
        </w:rPr>
        <w:t xml:space="preserve">page </w:t>
      </w:r>
      <w:r w:rsidR="005C4205">
        <w:rPr>
          <w:rFonts w:ascii="Lucida Sans" w:eastAsia="Times New Roman" w:hAnsi="Lucida Sans"/>
          <w:i/>
          <w:sz w:val="16"/>
          <w:szCs w:val="16"/>
        </w:rPr>
        <w:t>95 - 98</w:t>
      </w:r>
    </w:p>
    <w:p w:rsidR="00BF1C9D" w:rsidRDefault="00BF1C9D" w:rsidP="00BF1C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10"/>
          <w:tab w:val="left" w:pos="6450"/>
        </w:tabs>
        <w:spacing w:after="0" w:line="240" w:lineRule="auto"/>
        <w:rPr>
          <w:rFonts w:ascii="Lucida Sans" w:eastAsia="Times New Roman" w:hAnsi="Lucida Sans"/>
          <w:i/>
          <w:sz w:val="16"/>
          <w:szCs w:val="16"/>
        </w:rPr>
      </w:pPr>
      <w:r>
        <w:rPr>
          <w:rFonts w:ascii="Lucida Sans" w:eastAsia="Times New Roman" w:hAnsi="Lucida Sans"/>
          <w:sz w:val="20"/>
          <w:szCs w:val="20"/>
        </w:rPr>
        <w:tab/>
        <w:t>7.3</w:t>
      </w:r>
      <w:r>
        <w:rPr>
          <w:rFonts w:ascii="Lucida Sans" w:eastAsia="Times New Roman" w:hAnsi="Lucida Sans"/>
          <w:sz w:val="20"/>
          <w:szCs w:val="20"/>
        </w:rPr>
        <w:tab/>
        <w:t xml:space="preserve">Dog Control – Annual Report to Department of Internal Affairs – </w:t>
      </w:r>
      <w:r>
        <w:rPr>
          <w:rFonts w:ascii="Lucida Sans" w:eastAsia="Times New Roman" w:hAnsi="Lucida Sans"/>
          <w:i/>
          <w:sz w:val="16"/>
          <w:szCs w:val="16"/>
        </w:rPr>
        <w:t xml:space="preserve">page </w:t>
      </w:r>
      <w:r w:rsidR="005C4205">
        <w:rPr>
          <w:rFonts w:ascii="Lucida Sans" w:eastAsia="Times New Roman" w:hAnsi="Lucida Sans"/>
          <w:i/>
          <w:sz w:val="16"/>
          <w:szCs w:val="16"/>
        </w:rPr>
        <w:t>99 - 102</w:t>
      </w:r>
    </w:p>
    <w:p w:rsidR="00BF1C9D" w:rsidRDefault="00BF1C9D" w:rsidP="00BF1C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10"/>
          <w:tab w:val="left" w:pos="6450"/>
        </w:tabs>
        <w:spacing w:after="0" w:line="240" w:lineRule="auto"/>
        <w:rPr>
          <w:rFonts w:ascii="Lucida Sans" w:eastAsia="Times New Roman" w:hAnsi="Lucida Sans"/>
          <w:i/>
          <w:sz w:val="16"/>
          <w:szCs w:val="16"/>
        </w:rPr>
      </w:pPr>
      <w:r>
        <w:rPr>
          <w:rFonts w:ascii="Lucida Sans" w:eastAsia="Times New Roman" w:hAnsi="Lucida Sans"/>
          <w:sz w:val="20"/>
          <w:szCs w:val="20"/>
        </w:rPr>
        <w:tab/>
        <w:t>7.4</w:t>
      </w:r>
      <w:r>
        <w:rPr>
          <w:rFonts w:ascii="Lucida Sans" w:eastAsia="Times New Roman" w:hAnsi="Lucida Sans"/>
          <w:sz w:val="20"/>
          <w:szCs w:val="20"/>
        </w:rPr>
        <w:tab/>
        <w:t xml:space="preserve">Destination Wairarapa Council Report 30 September 2015 – </w:t>
      </w:r>
      <w:r>
        <w:rPr>
          <w:rFonts w:ascii="Lucida Sans" w:eastAsia="Times New Roman" w:hAnsi="Lucida Sans"/>
          <w:i/>
          <w:sz w:val="16"/>
          <w:szCs w:val="16"/>
        </w:rPr>
        <w:t xml:space="preserve">page </w:t>
      </w:r>
      <w:r w:rsidR="005C4205">
        <w:rPr>
          <w:rFonts w:ascii="Lucida Sans" w:eastAsia="Times New Roman" w:hAnsi="Lucida Sans"/>
          <w:i/>
          <w:sz w:val="16"/>
          <w:szCs w:val="16"/>
        </w:rPr>
        <w:t>103 - 108</w:t>
      </w:r>
    </w:p>
    <w:p w:rsidR="00BF1C9D" w:rsidRDefault="00BF1C9D" w:rsidP="00FA0192">
      <w:pPr>
        <w:tabs>
          <w:tab w:val="left" w:pos="720"/>
        </w:tabs>
        <w:spacing w:after="0" w:line="240" w:lineRule="auto"/>
        <w:rPr>
          <w:rFonts w:ascii="Lucida Sans" w:eastAsia="Times New Roman" w:hAnsi="Lucida Sans"/>
          <w:sz w:val="20"/>
          <w:szCs w:val="20"/>
        </w:rPr>
      </w:pPr>
    </w:p>
    <w:p w:rsidR="00FA0192" w:rsidRDefault="00FA0192" w:rsidP="00FA0192">
      <w:pPr>
        <w:tabs>
          <w:tab w:val="left" w:pos="720"/>
        </w:tabs>
        <w:spacing w:after="0" w:line="240" w:lineRule="auto"/>
        <w:rPr>
          <w:rFonts w:ascii="Lucida Sans" w:eastAsia="Times New Roman" w:hAnsi="Lucida Sans"/>
          <w:b/>
          <w:sz w:val="20"/>
          <w:szCs w:val="20"/>
        </w:rPr>
      </w:pPr>
      <w:r>
        <w:rPr>
          <w:rFonts w:ascii="Lucida Sans" w:eastAsia="Times New Roman" w:hAnsi="Lucida Sans"/>
          <w:b/>
          <w:sz w:val="20"/>
          <w:szCs w:val="20"/>
        </w:rPr>
        <w:t>8.</w:t>
      </w:r>
      <w:r>
        <w:rPr>
          <w:rFonts w:ascii="Lucida Sans" w:eastAsia="Times New Roman" w:hAnsi="Lucida Sans"/>
          <w:sz w:val="20"/>
          <w:szCs w:val="20"/>
        </w:rPr>
        <w:tab/>
      </w:r>
      <w:r>
        <w:rPr>
          <w:rFonts w:ascii="Lucida Sans" w:eastAsia="Times New Roman" w:hAnsi="Lucida Sans"/>
          <w:b/>
          <w:sz w:val="20"/>
          <w:szCs w:val="20"/>
        </w:rPr>
        <w:t>General Business/Late Items</w:t>
      </w:r>
    </w:p>
    <w:p w:rsidR="00FA0192" w:rsidRDefault="00FA0192" w:rsidP="00FA0192">
      <w:pPr>
        <w:tabs>
          <w:tab w:val="left" w:pos="720"/>
        </w:tabs>
        <w:spacing w:after="0" w:line="240" w:lineRule="auto"/>
        <w:rPr>
          <w:rFonts w:ascii="Lucida Sans" w:eastAsia="Times New Roman" w:hAnsi="Lucida Sans"/>
          <w:sz w:val="20"/>
          <w:szCs w:val="20"/>
        </w:rPr>
      </w:pPr>
    </w:p>
    <w:p w:rsidR="00FA0192" w:rsidRDefault="00FA0192" w:rsidP="00FA0192">
      <w:pPr>
        <w:tabs>
          <w:tab w:val="left" w:pos="720"/>
        </w:tabs>
        <w:spacing w:after="0" w:line="240" w:lineRule="auto"/>
        <w:rPr>
          <w:rFonts w:ascii="Lucida Sans" w:eastAsia="Times New Roman" w:hAnsi="Lucida Sans"/>
          <w:b/>
          <w:sz w:val="20"/>
          <w:szCs w:val="20"/>
        </w:rPr>
      </w:pPr>
      <w:r>
        <w:rPr>
          <w:rFonts w:ascii="Lucida Sans" w:eastAsia="Times New Roman" w:hAnsi="Lucida Sans"/>
          <w:b/>
          <w:sz w:val="20"/>
          <w:szCs w:val="20"/>
        </w:rPr>
        <w:t>9.</w:t>
      </w:r>
      <w:r>
        <w:rPr>
          <w:rFonts w:ascii="Lucida Sans" w:eastAsia="Times New Roman" w:hAnsi="Lucida Sans"/>
          <w:b/>
          <w:sz w:val="20"/>
          <w:szCs w:val="20"/>
        </w:rPr>
        <w:tab/>
        <w:t>Confirmation of the Minutes</w:t>
      </w:r>
    </w:p>
    <w:p w:rsidR="00FA0192" w:rsidRDefault="00FA0192" w:rsidP="00FA0192">
      <w:pPr>
        <w:tabs>
          <w:tab w:val="left" w:pos="720"/>
        </w:tabs>
        <w:spacing w:after="0" w:line="240" w:lineRule="auto"/>
        <w:ind w:left="360"/>
        <w:rPr>
          <w:rFonts w:ascii="Lucida Sans" w:eastAsia="Times New Roman" w:hAnsi="Lucida Sans"/>
          <w:b/>
          <w:sz w:val="20"/>
          <w:szCs w:val="20"/>
        </w:rPr>
      </w:pPr>
    </w:p>
    <w:p w:rsidR="00FA0192" w:rsidRDefault="00FA0192" w:rsidP="00FA0192">
      <w:pPr>
        <w:tabs>
          <w:tab w:val="left" w:pos="720"/>
        </w:tabs>
        <w:spacing w:after="0" w:line="240" w:lineRule="auto"/>
        <w:rPr>
          <w:rFonts w:ascii="Lucida Sans" w:eastAsia="Times New Roman" w:hAnsi="Lucida Sans"/>
          <w:i/>
          <w:sz w:val="16"/>
          <w:szCs w:val="16"/>
        </w:rPr>
      </w:pPr>
      <w:r>
        <w:rPr>
          <w:rFonts w:ascii="Lucida Sans" w:eastAsia="Times New Roman" w:hAnsi="Lucida Sans"/>
          <w:sz w:val="20"/>
          <w:szCs w:val="20"/>
        </w:rPr>
        <w:tab/>
        <w:t>9.1</w:t>
      </w:r>
      <w:r>
        <w:rPr>
          <w:rFonts w:ascii="Lucida Sans" w:eastAsia="Times New Roman" w:hAnsi="Lucida Sans"/>
          <w:sz w:val="20"/>
          <w:szCs w:val="20"/>
        </w:rPr>
        <w:tab/>
        <w:t xml:space="preserve">Minutes of the Ordinary Meeting held on </w:t>
      </w:r>
      <w:r w:rsidR="006C382B">
        <w:rPr>
          <w:rFonts w:ascii="Lucida Sans" w:eastAsia="Times New Roman" w:hAnsi="Lucida Sans"/>
          <w:sz w:val="20"/>
          <w:szCs w:val="20"/>
        </w:rPr>
        <w:t>23</w:t>
      </w:r>
      <w:r w:rsidR="006C382B" w:rsidRPr="006C382B">
        <w:rPr>
          <w:rFonts w:ascii="Lucida Sans" w:eastAsia="Times New Roman" w:hAnsi="Lucida Sans"/>
          <w:sz w:val="20"/>
          <w:szCs w:val="20"/>
          <w:vertAlign w:val="superscript"/>
        </w:rPr>
        <w:t>rd</w:t>
      </w:r>
      <w:r w:rsidR="006C382B">
        <w:rPr>
          <w:rFonts w:ascii="Lucida Sans" w:eastAsia="Times New Roman" w:hAnsi="Lucida Sans"/>
          <w:sz w:val="20"/>
          <w:szCs w:val="20"/>
        </w:rPr>
        <w:t xml:space="preserve"> September</w:t>
      </w:r>
      <w:r>
        <w:rPr>
          <w:rFonts w:ascii="Lucida Sans" w:eastAsia="Times New Roman" w:hAnsi="Lucida Sans"/>
          <w:sz w:val="20"/>
          <w:szCs w:val="20"/>
        </w:rPr>
        <w:t xml:space="preserve"> 2015 – </w:t>
      </w:r>
      <w:r w:rsidR="006C382B">
        <w:rPr>
          <w:rFonts w:ascii="Lucida Sans" w:eastAsia="Times New Roman" w:hAnsi="Lucida Sans"/>
          <w:i/>
          <w:sz w:val="16"/>
          <w:szCs w:val="16"/>
        </w:rPr>
        <w:t xml:space="preserve">page </w:t>
      </w:r>
      <w:r w:rsidR="005C4205">
        <w:rPr>
          <w:rFonts w:ascii="Lucida Sans" w:eastAsia="Times New Roman" w:hAnsi="Lucida Sans"/>
          <w:i/>
          <w:sz w:val="16"/>
          <w:szCs w:val="16"/>
        </w:rPr>
        <w:t>109 - 114</w:t>
      </w:r>
    </w:p>
    <w:p w:rsidR="005C4205" w:rsidRDefault="00FA0192" w:rsidP="00FA0192">
      <w:pPr>
        <w:tabs>
          <w:tab w:val="left" w:pos="720"/>
        </w:tabs>
        <w:spacing w:after="0" w:line="240" w:lineRule="auto"/>
        <w:rPr>
          <w:rFonts w:ascii="Lucida Sans" w:eastAsia="Times New Roman" w:hAnsi="Lucida Sans"/>
          <w:sz w:val="20"/>
          <w:szCs w:val="20"/>
        </w:rPr>
      </w:pPr>
      <w:r>
        <w:rPr>
          <w:rFonts w:ascii="Lucida Sans" w:eastAsia="Times New Roman" w:hAnsi="Lucida Sans"/>
          <w:sz w:val="20"/>
          <w:szCs w:val="20"/>
        </w:rPr>
        <w:tab/>
        <w:t>9.2</w:t>
      </w:r>
      <w:r>
        <w:rPr>
          <w:rFonts w:ascii="Lucida Sans" w:eastAsia="Times New Roman" w:hAnsi="Lucida Sans"/>
          <w:sz w:val="20"/>
          <w:szCs w:val="20"/>
        </w:rPr>
        <w:tab/>
        <w:t xml:space="preserve">Minutes of the </w:t>
      </w:r>
      <w:r w:rsidR="006C382B">
        <w:rPr>
          <w:rFonts w:ascii="Lucida Sans" w:eastAsia="Times New Roman" w:hAnsi="Lucida Sans"/>
          <w:sz w:val="20"/>
          <w:szCs w:val="20"/>
        </w:rPr>
        <w:t>Roading</w:t>
      </w:r>
      <w:r>
        <w:rPr>
          <w:rFonts w:ascii="Lucida Sans" w:eastAsia="Times New Roman" w:hAnsi="Lucida Sans"/>
          <w:sz w:val="20"/>
          <w:szCs w:val="20"/>
        </w:rPr>
        <w:t xml:space="preserve"> Committee Meeting held on </w:t>
      </w:r>
      <w:r w:rsidR="006C382B">
        <w:rPr>
          <w:rFonts w:ascii="Lucida Sans" w:eastAsia="Times New Roman" w:hAnsi="Lucida Sans"/>
          <w:sz w:val="20"/>
          <w:szCs w:val="20"/>
        </w:rPr>
        <w:t>7</w:t>
      </w:r>
      <w:r w:rsidR="006C382B" w:rsidRPr="006C382B">
        <w:rPr>
          <w:rFonts w:ascii="Lucida Sans" w:eastAsia="Times New Roman" w:hAnsi="Lucida Sans"/>
          <w:sz w:val="20"/>
          <w:szCs w:val="20"/>
          <w:vertAlign w:val="superscript"/>
        </w:rPr>
        <w:t>th</w:t>
      </w:r>
      <w:r w:rsidR="006C382B">
        <w:rPr>
          <w:rFonts w:ascii="Lucida Sans" w:eastAsia="Times New Roman" w:hAnsi="Lucida Sans"/>
          <w:sz w:val="20"/>
          <w:szCs w:val="20"/>
        </w:rPr>
        <w:t xml:space="preserve"> October</w:t>
      </w:r>
      <w:r>
        <w:rPr>
          <w:rFonts w:ascii="Lucida Sans" w:eastAsia="Times New Roman" w:hAnsi="Lucida Sans"/>
          <w:sz w:val="20"/>
          <w:szCs w:val="20"/>
        </w:rPr>
        <w:t xml:space="preserve"> 20</w:t>
      </w:r>
      <w:r w:rsidR="005E5647">
        <w:rPr>
          <w:rFonts w:ascii="Lucida Sans" w:eastAsia="Times New Roman" w:hAnsi="Lucida Sans"/>
          <w:sz w:val="20"/>
          <w:szCs w:val="20"/>
        </w:rPr>
        <w:t>15</w:t>
      </w:r>
    </w:p>
    <w:p w:rsidR="00FA0192" w:rsidRDefault="005C4205" w:rsidP="00FA0192">
      <w:pPr>
        <w:tabs>
          <w:tab w:val="left" w:pos="720"/>
        </w:tabs>
        <w:spacing w:after="0" w:line="240" w:lineRule="auto"/>
        <w:rPr>
          <w:rFonts w:ascii="Lucida Sans" w:eastAsia="Times New Roman" w:hAnsi="Lucida Sans"/>
          <w:i/>
          <w:sz w:val="16"/>
          <w:szCs w:val="16"/>
        </w:rPr>
      </w:pPr>
      <w:r>
        <w:rPr>
          <w:rFonts w:ascii="Lucida Sans" w:eastAsia="Times New Roman" w:hAnsi="Lucida Sans"/>
          <w:sz w:val="20"/>
          <w:szCs w:val="20"/>
        </w:rPr>
        <w:tab/>
      </w:r>
      <w:r>
        <w:rPr>
          <w:rFonts w:ascii="Lucida Sans" w:eastAsia="Times New Roman" w:hAnsi="Lucida Sans"/>
          <w:sz w:val="20"/>
          <w:szCs w:val="20"/>
        </w:rPr>
        <w:tab/>
      </w:r>
      <w:r w:rsidR="005E5647">
        <w:rPr>
          <w:rFonts w:ascii="Lucida Sans" w:eastAsia="Times New Roman" w:hAnsi="Lucida Sans"/>
          <w:sz w:val="20"/>
          <w:szCs w:val="20"/>
        </w:rPr>
        <w:t xml:space="preserve"> – </w:t>
      </w:r>
      <w:r w:rsidR="005E5647">
        <w:rPr>
          <w:rFonts w:ascii="Lucida Sans" w:eastAsia="Times New Roman" w:hAnsi="Lucida Sans"/>
          <w:i/>
          <w:sz w:val="16"/>
          <w:szCs w:val="16"/>
        </w:rPr>
        <w:t xml:space="preserve">page </w:t>
      </w:r>
      <w:r>
        <w:rPr>
          <w:rFonts w:ascii="Lucida Sans" w:eastAsia="Times New Roman" w:hAnsi="Lucida Sans"/>
          <w:i/>
          <w:sz w:val="16"/>
          <w:szCs w:val="16"/>
        </w:rPr>
        <w:t>115 - 120</w:t>
      </w:r>
    </w:p>
    <w:p w:rsidR="00FA0192" w:rsidRDefault="00FA0192" w:rsidP="00FA0192">
      <w:pPr>
        <w:tabs>
          <w:tab w:val="left" w:pos="720"/>
        </w:tabs>
        <w:spacing w:after="0" w:line="240" w:lineRule="auto"/>
        <w:rPr>
          <w:rFonts w:ascii="Lucida Sans" w:eastAsia="Times New Roman" w:hAnsi="Lucida Sans"/>
          <w:b/>
          <w:sz w:val="20"/>
          <w:szCs w:val="20"/>
        </w:rPr>
      </w:pPr>
    </w:p>
    <w:p w:rsidR="00FA0192" w:rsidRDefault="00FA0192" w:rsidP="00FA0192">
      <w:pPr>
        <w:tabs>
          <w:tab w:val="left" w:pos="720"/>
        </w:tabs>
        <w:spacing w:after="0" w:line="240" w:lineRule="auto"/>
        <w:rPr>
          <w:rFonts w:ascii="Lucida Sans" w:eastAsia="Times New Roman" w:hAnsi="Lucida Sans"/>
          <w:b/>
          <w:sz w:val="20"/>
          <w:szCs w:val="20"/>
        </w:rPr>
      </w:pPr>
      <w:r>
        <w:rPr>
          <w:rFonts w:ascii="Lucida Sans" w:eastAsia="Times New Roman" w:hAnsi="Lucida Sans"/>
          <w:b/>
          <w:sz w:val="20"/>
          <w:szCs w:val="20"/>
        </w:rPr>
        <w:t>10.</w:t>
      </w:r>
      <w:r>
        <w:rPr>
          <w:rFonts w:ascii="Lucida Sans" w:eastAsia="Times New Roman" w:hAnsi="Lucida Sans"/>
          <w:b/>
          <w:sz w:val="20"/>
          <w:szCs w:val="20"/>
        </w:rPr>
        <w:tab/>
        <w:t>Matters Arising from Minutes</w:t>
      </w:r>
    </w:p>
    <w:p w:rsidR="00FA0192" w:rsidRDefault="00FA0192" w:rsidP="00FA0192">
      <w:pPr>
        <w:tabs>
          <w:tab w:val="left" w:pos="720"/>
        </w:tabs>
        <w:spacing w:after="0" w:line="240" w:lineRule="auto"/>
        <w:rPr>
          <w:rFonts w:ascii="Lucida Sans" w:eastAsia="Times New Roman" w:hAnsi="Lucida Sans"/>
          <w:b/>
          <w:sz w:val="20"/>
          <w:szCs w:val="20"/>
        </w:rPr>
      </w:pPr>
    </w:p>
    <w:p w:rsidR="00FA0192" w:rsidRDefault="00FA0192" w:rsidP="00FA0192">
      <w:pPr>
        <w:tabs>
          <w:tab w:val="left" w:pos="720"/>
        </w:tabs>
        <w:spacing w:after="0" w:line="240" w:lineRule="auto"/>
        <w:rPr>
          <w:rFonts w:ascii="Lucida Sans" w:eastAsia="Times New Roman" w:hAnsi="Lucida Sans"/>
          <w:i/>
          <w:sz w:val="16"/>
          <w:szCs w:val="16"/>
        </w:rPr>
      </w:pPr>
      <w:r>
        <w:rPr>
          <w:rFonts w:ascii="Lucida Sans" w:eastAsia="Times New Roman" w:hAnsi="Lucida Sans"/>
          <w:b/>
          <w:sz w:val="20"/>
          <w:szCs w:val="20"/>
        </w:rPr>
        <w:t>11.</w:t>
      </w:r>
      <w:r>
        <w:rPr>
          <w:rFonts w:ascii="Lucida Sans" w:eastAsia="Times New Roman" w:hAnsi="Lucida Sans"/>
          <w:b/>
          <w:sz w:val="20"/>
          <w:szCs w:val="20"/>
        </w:rPr>
        <w:tab/>
        <w:t xml:space="preserve">Exclusion of the Public – </w:t>
      </w:r>
      <w:r w:rsidR="00507B33">
        <w:rPr>
          <w:rFonts w:ascii="Lucida Sans" w:eastAsia="Times New Roman" w:hAnsi="Lucida Sans"/>
          <w:i/>
          <w:sz w:val="16"/>
          <w:szCs w:val="16"/>
        </w:rPr>
        <w:t xml:space="preserve">page </w:t>
      </w:r>
      <w:r w:rsidR="005C4205">
        <w:rPr>
          <w:rFonts w:ascii="Lucida Sans" w:eastAsia="Times New Roman" w:hAnsi="Lucida Sans"/>
          <w:i/>
          <w:sz w:val="16"/>
          <w:szCs w:val="16"/>
        </w:rPr>
        <w:t>121</w:t>
      </w:r>
    </w:p>
    <w:p w:rsidR="00FA0192" w:rsidRDefault="00FA0192" w:rsidP="00FA0192">
      <w:pPr>
        <w:tabs>
          <w:tab w:val="left" w:pos="720"/>
        </w:tabs>
        <w:spacing w:after="0" w:line="240" w:lineRule="auto"/>
        <w:rPr>
          <w:rFonts w:ascii="Lucida Sans" w:eastAsia="Times New Roman" w:hAnsi="Lucida Sans"/>
          <w:sz w:val="20"/>
          <w:szCs w:val="20"/>
        </w:rPr>
      </w:pPr>
    </w:p>
    <w:p w:rsidR="00FA0192" w:rsidRDefault="00FA0192" w:rsidP="00FA0192">
      <w:pPr>
        <w:tabs>
          <w:tab w:val="left" w:pos="720"/>
        </w:tabs>
        <w:spacing w:after="0" w:line="240" w:lineRule="auto"/>
        <w:rPr>
          <w:rFonts w:ascii="Lucida Sans" w:eastAsia="Times New Roman" w:hAnsi="Lucida Sans"/>
          <w:b/>
          <w:sz w:val="20"/>
          <w:szCs w:val="20"/>
        </w:rPr>
      </w:pPr>
      <w:r>
        <w:rPr>
          <w:rFonts w:ascii="Lucida Sans" w:eastAsia="Times New Roman" w:hAnsi="Lucida Sans"/>
          <w:b/>
          <w:sz w:val="20"/>
          <w:szCs w:val="20"/>
        </w:rPr>
        <w:t>12.</w:t>
      </w:r>
      <w:r>
        <w:rPr>
          <w:rFonts w:ascii="Lucida Sans" w:eastAsia="Times New Roman" w:hAnsi="Lucida Sans"/>
          <w:b/>
          <w:sz w:val="20"/>
          <w:szCs w:val="20"/>
        </w:rPr>
        <w:tab/>
        <w:t>Public Excluded</w:t>
      </w:r>
    </w:p>
    <w:p w:rsidR="00FA0192" w:rsidRDefault="00FA0192" w:rsidP="00FA0192">
      <w:pPr>
        <w:tabs>
          <w:tab w:val="left" w:pos="720"/>
        </w:tabs>
        <w:spacing w:after="0" w:line="240" w:lineRule="auto"/>
        <w:rPr>
          <w:rFonts w:ascii="Lucida Sans" w:eastAsia="Times New Roman" w:hAnsi="Lucida Sans"/>
          <w:sz w:val="20"/>
          <w:szCs w:val="20"/>
        </w:rPr>
      </w:pPr>
    </w:p>
    <w:p w:rsidR="00FA0192" w:rsidRDefault="00FA0192" w:rsidP="005E5647">
      <w:pPr>
        <w:tabs>
          <w:tab w:val="left" w:pos="720"/>
        </w:tabs>
        <w:spacing w:after="0" w:line="240" w:lineRule="auto"/>
        <w:ind w:left="1440" w:hanging="1440"/>
        <w:rPr>
          <w:rFonts w:ascii="Lucida Sans" w:eastAsia="Times New Roman" w:hAnsi="Lucida Sans"/>
          <w:i/>
          <w:sz w:val="16"/>
          <w:szCs w:val="16"/>
        </w:rPr>
      </w:pPr>
      <w:r>
        <w:rPr>
          <w:rFonts w:ascii="Lucida Sans" w:eastAsia="Times New Roman" w:hAnsi="Lucida Sans"/>
          <w:sz w:val="20"/>
          <w:szCs w:val="20"/>
        </w:rPr>
        <w:tab/>
        <w:t>12.1</w:t>
      </w:r>
      <w:r>
        <w:rPr>
          <w:rFonts w:ascii="Lucida Sans" w:eastAsia="Times New Roman" w:hAnsi="Lucida Sans"/>
          <w:sz w:val="20"/>
          <w:szCs w:val="20"/>
        </w:rPr>
        <w:tab/>
        <w:t xml:space="preserve">Minutes of Public Excluded Portion of Ordinary Meeting held on </w:t>
      </w:r>
      <w:r w:rsidR="005E5647">
        <w:rPr>
          <w:rFonts w:ascii="Lucida Sans" w:eastAsia="Times New Roman" w:hAnsi="Lucida Sans"/>
          <w:sz w:val="20"/>
          <w:szCs w:val="20"/>
        </w:rPr>
        <w:t>23</w:t>
      </w:r>
      <w:r w:rsidR="005E5647">
        <w:rPr>
          <w:rFonts w:ascii="Lucida Sans" w:eastAsia="Times New Roman" w:hAnsi="Lucida Sans"/>
          <w:sz w:val="20"/>
          <w:szCs w:val="20"/>
          <w:vertAlign w:val="superscript"/>
        </w:rPr>
        <w:t xml:space="preserve">r </w:t>
      </w:r>
      <w:r w:rsidR="005E5647">
        <w:rPr>
          <w:rFonts w:ascii="Lucida Sans" w:eastAsia="Times New Roman" w:hAnsi="Lucida Sans"/>
          <w:sz w:val="20"/>
          <w:szCs w:val="20"/>
        </w:rPr>
        <w:t xml:space="preserve">September </w:t>
      </w:r>
      <w:r>
        <w:rPr>
          <w:rFonts w:ascii="Lucida Sans" w:eastAsia="Times New Roman" w:hAnsi="Lucida Sans"/>
          <w:sz w:val="20"/>
          <w:szCs w:val="20"/>
        </w:rPr>
        <w:t xml:space="preserve">2015- </w:t>
      </w:r>
      <w:r w:rsidR="00507B33">
        <w:rPr>
          <w:rFonts w:ascii="Lucida Sans" w:eastAsia="Times New Roman" w:hAnsi="Lucida Sans"/>
          <w:i/>
          <w:sz w:val="16"/>
          <w:szCs w:val="16"/>
        </w:rPr>
        <w:t xml:space="preserve">page 1 - </w:t>
      </w:r>
      <w:r w:rsidR="005C4205">
        <w:rPr>
          <w:rFonts w:ascii="Lucida Sans" w:eastAsia="Times New Roman" w:hAnsi="Lucida Sans"/>
          <w:i/>
          <w:sz w:val="16"/>
          <w:szCs w:val="16"/>
        </w:rPr>
        <w:t>4</w:t>
      </w:r>
    </w:p>
    <w:p w:rsidR="00FA0192" w:rsidRPr="003B7625" w:rsidRDefault="00FA0192" w:rsidP="003B7625">
      <w:pPr>
        <w:tabs>
          <w:tab w:val="left" w:pos="720"/>
        </w:tabs>
        <w:spacing w:after="0" w:line="240" w:lineRule="auto"/>
        <w:rPr>
          <w:rFonts w:ascii="Lucida Sans" w:eastAsia="Times New Roman" w:hAnsi="Lucida Sans"/>
          <w:i/>
          <w:sz w:val="16"/>
          <w:szCs w:val="16"/>
        </w:rPr>
      </w:pPr>
      <w:r>
        <w:rPr>
          <w:rFonts w:ascii="Lucida Sans" w:eastAsia="Times New Roman" w:hAnsi="Lucida Sans"/>
          <w:sz w:val="20"/>
          <w:szCs w:val="20"/>
        </w:rPr>
        <w:tab/>
        <w:t>12.2</w:t>
      </w:r>
      <w:r>
        <w:rPr>
          <w:rFonts w:ascii="Lucida Sans" w:eastAsia="Times New Roman" w:hAnsi="Lucida Sans"/>
          <w:sz w:val="20"/>
          <w:szCs w:val="20"/>
        </w:rPr>
        <w:tab/>
      </w:r>
      <w:r w:rsidR="003B7625">
        <w:rPr>
          <w:rFonts w:ascii="Lucida Sans" w:eastAsia="Times New Roman" w:hAnsi="Lucida Sans"/>
          <w:sz w:val="20"/>
          <w:szCs w:val="20"/>
        </w:rPr>
        <w:t xml:space="preserve">Request for remission of rates penalties – </w:t>
      </w:r>
      <w:r w:rsidR="003B7625" w:rsidRPr="003B7625">
        <w:rPr>
          <w:rFonts w:ascii="Lucida Sans" w:eastAsia="Times New Roman" w:hAnsi="Lucida Sans"/>
          <w:i/>
          <w:sz w:val="16"/>
          <w:szCs w:val="16"/>
        </w:rPr>
        <w:t xml:space="preserve">page </w:t>
      </w:r>
      <w:r w:rsidR="005C4205">
        <w:rPr>
          <w:rFonts w:ascii="Lucida Sans" w:eastAsia="Times New Roman" w:hAnsi="Lucida Sans"/>
          <w:i/>
          <w:sz w:val="16"/>
          <w:szCs w:val="16"/>
        </w:rPr>
        <w:t>5 - 12</w:t>
      </w:r>
    </w:p>
    <w:p w:rsidR="00FA0192" w:rsidRPr="00236F55" w:rsidRDefault="00236F55" w:rsidP="00FA0192">
      <w:pPr>
        <w:tabs>
          <w:tab w:val="left" w:pos="720"/>
        </w:tabs>
        <w:spacing w:after="0" w:line="240" w:lineRule="auto"/>
        <w:rPr>
          <w:rFonts w:ascii="Lucida Sans" w:eastAsia="Times New Roman" w:hAnsi="Lucida Sans"/>
          <w:i/>
          <w:sz w:val="16"/>
          <w:szCs w:val="16"/>
        </w:rPr>
      </w:pPr>
      <w:r w:rsidRPr="00236F55">
        <w:rPr>
          <w:rFonts w:ascii="Lucida Sans" w:eastAsia="Times New Roman" w:hAnsi="Lucida Sans"/>
          <w:sz w:val="20"/>
          <w:szCs w:val="20"/>
        </w:rPr>
        <w:tab/>
        <w:t>12.3</w:t>
      </w:r>
      <w:r>
        <w:rPr>
          <w:rFonts w:ascii="Lucida Sans" w:eastAsia="Times New Roman" w:hAnsi="Lucida Sans"/>
          <w:sz w:val="20"/>
          <w:szCs w:val="20"/>
        </w:rPr>
        <w:tab/>
        <w:t xml:space="preserve">Property Purchase Opportunity – </w:t>
      </w:r>
      <w:r w:rsidRPr="00236F55">
        <w:rPr>
          <w:rFonts w:ascii="Lucida Sans" w:eastAsia="Times New Roman" w:hAnsi="Lucida Sans"/>
          <w:i/>
          <w:sz w:val="16"/>
          <w:szCs w:val="16"/>
        </w:rPr>
        <w:t xml:space="preserve">page </w:t>
      </w:r>
      <w:r w:rsidR="005C4205">
        <w:rPr>
          <w:rFonts w:ascii="Lucida Sans" w:eastAsia="Times New Roman" w:hAnsi="Lucida Sans"/>
          <w:i/>
          <w:sz w:val="16"/>
          <w:szCs w:val="16"/>
        </w:rPr>
        <w:t>13 - 17</w:t>
      </w:r>
    </w:p>
    <w:p w:rsidR="00FA0192" w:rsidRDefault="00FA0192" w:rsidP="00FA0192">
      <w:pPr>
        <w:tabs>
          <w:tab w:val="left" w:pos="720"/>
        </w:tabs>
        <w:spacing w:after="0" w:line="240" w:lineRule="auto"/>
        <w:rPr>
          <w:rFonts w:ascii="Lucida Sans" w:eastAsia="Times New Roman" w:hAnsi="Lucida Sans"/>
          <w:i/>
          <w:sz w:val="16"/>
          <w:szCs w:val="16"/>
        </w:rPr>
      </w:pPr>
    </w:p>
    <w:p w:rsidR="00FA0192" w:rsidRDefault="00FA0192" w:rsidP="00FA0192">
      <w:pPr>
        <w:tabs>
          <w:tab w:val="left" w:pos="720"/>
        </w:tabs>
        <w:spacing w:after="0" w:line="240" w:lineRule="auto"/>
        <w:rPr>
          <w:rFonts w:ascii="Lucida Sans" w:eastAsia="Times New Roman" w:hAnsi="Lucida Sans"/>
          <w:i/>
          <w:sz w:val="16"/>
          <w:szCs w:val="16"/>
        </w:rPr>
      </w:pPr>
    </w:p>
    <w:p w:rsidR="00FA0192" w:rsidRDefault="00FA0192" w:rsidP="00FA0192">
      <w:pPr>
        <w:tabs>
          <w:tab w:val="left" w:pos="720"/>
        </w:tabs>
        <w:spacing w:after="0" w:line="240" w:lineRule="auto"/>
        <w:rPr>
          <w:rFonts w:ascii="Lucida Sans" w:eastAsia="Times New Roman" w:hAnsi="Lucida Sans"/>
          <w:i/>
          <w:sz w:val="16"/>
          <w:szCs w:val="16"/>
        </w:rPr>
      </w:pPr>
    </w:p>
    <w:p w:rsidR="00FA0192" w:rsidRDefault="00FA0192" w:rsidP="00FA0192">
      <w:pPr>
        <w:tabs>
          <w:tab w:val="left" w:pos="720"/>
        </w:tabs>
        <w:spacing w:after="0" w:line="240" w:lineRule="auto"/>
        <w:rPr>
          <w:rFonts w:ascii="Lucida Sans" w:eastAsia="Times New Roman" w:hAnsi="Lucida Sans"/>
          <w:sz w:val="20"/>
          <w:szCs w:val="20"/>
        </w:rPr>
      </w:pPr>
      <w:r>
        <w:rPr>
          <w:rFonts w:ascii="Lucida Sans" w:eastAsia="Times New Roman" w:hAnsi="Lucida Sans"/>
          <w:sz w:val="20"/>
          <w:szCs w:val="20"/>
        </w:rPr>
        <w:t>Colin Wright</w:t>
      </w:r>
    </w:p>
    <w:p w:rsidR="00FA0192" w:rsidRDefault="00FA0192" w:rsidP="00FA0192">
      <w:pPr>
        <w:tabs>
          <w:tab w:val="left" w:pos="720"/>
        </w:tabs>
        <w:spacing w:after="0" w:line="240" w:lineRule="auto"/>
        <w:rPr>
          <w:rFonts w:ascii="Lucida Sans" w:eastAsia="Times New Roman" w:hAnsi="Lucida Sans"/>
          <w:b/>
          <w:sz w:val="20"/>
          <w:szCs w:val="20"/>
        </w:rPr>
      </w:pPr>
      <w:r>
        <w:rPr>
          <w:rFonts w:ascii="Lucida Sans" w:eastAsia="Times New Roman" w:hAnsi="Lucida Sans"/>
          <w:b/>
          <w:sz w:val="20"/>
          <w:szCs w:val="20"/>
        </w:rPr>
        <w:t>Chief Executive</w:t>
      </w:r>
    </w:p>
    <w:p w:rsidR="00DA73D8" w:rsidRDefault="00DA73D8"/>
    <w:sectPr w:rsidR="00DA73D8" w:rsidSect="005C4205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05271"/>
    <w:multiLevelType w:val="hybridMultilevel"/>
    <w:tmpl w:val="E28A82FC"/>
    <w:lvl w:ilvl="0" w:tplc="C0D2F4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192"/>
    <w:rsid w:val="00236F55"/>
    <w:rsid w:val="003B7625"/>
    <w:rsid w:val="00401925"/>
    <w:rsid w:val="00507B33"/>
    <w:rsid w:val="005C4205"/>
    <w:rsid w:val="005E5647"/>
    <w:rsid w:val="006C382B"/>
    <w:rsid w:val="007F61B3"/>
    <w:rsid w:val="00A330C5"/>
    <w:rsid w:val="00BF1C9D"/>
    <w:rsid w:val="00D221CF"/>
    <w:rsid w:val="00DA73D8"/>
    <w:rsid w:val="00FA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19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192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6F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19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192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6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Zabell</dc:creator>
  <cp:lastModifiedBy>Sandra Hayes</cp:lastModifiedBy>
  <cp:revision>2</cp:revision>
  <cp:lastPrinted>2015-10-22T02:01:00Z</cp:lastPrinted>
  <dcterms:created xsi:type="dcterms:W3CDTF">2015-10-23T01:27:00Z</dcterms:created>
  <dcterms:modified xsi:type="dcterms:W3CDTF">2015-10-23T01:27:00Z</dcterms:modified>
</cp:coreProperties>
</file>